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D6D" w:rsidRDefault="00922D6D">
      <w:pPr>
        <w:pStyle w:val="ConsPlusTitlePage"/>
      </w:pPr>
      <w:r>
        <w:t xml:space="preserve">Документ предоставлен </w:t>
      </w:r>
      <w:hyperlink r:id="rId4">
        <w:r>
          <w:rPr>
            <w:color w:val="0000FF"/>
          </w:rPr>
          <w:t>КонсультантПлюс</w:t>
        </w:r>
      </w:hyperlink>
      <w:r>
        <w:br/>
      </w:r>
    </w:p>
    <w:p w:rsidR="00922D6D" w:rsidRDefault="00922D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22D6D">
        <w:tc>
          <w:tcPr>
            <w:tcW w:w="4677" w:type="dxa"/>
            <w:tcBorders>
              <w:top w:val="nil"/>
              <w:left w:val="nil"/>
              <w:bottom w:val="nil"/>
              <w:right w:val="nil"/>
            </w:tcBorders>
          </w:tcPr>
          <w:p w:rsidR="00922D6D" w:rsidRDefault="00922D6D">
            <w:pPr>
              <w:pStyle w:val="ConsPlusNormal"/>
            </w:pPr>
            <w:r>
              <w:t>8 декабря 2003 года</w:t>
            </w:r>
          </w:p>
        </w:tc>
        <w:tc>
          <w:tcPr>
            <w:tcW w:w="4677" w:type="dxa"/>
            <w:tcBorders>
              <w:top w:val="nil"/>
              <w:left w:val="nil"/>
              <w:bottom w:val="nil"/>
              <w:right w:val="nil"/>
            </w:tcBorders>
          </w:tcPr>
          <w:p w:rsidR="00922D6D" w:rsidRDefault="00922D6D">
            <w:pPr>
              <w:pStyle w:val="ConsPlusNormal"/>
              <w:jc w:val="right"/>
            </w:pPr>
            <w:r>
              <w:t>N 164-ФЗ</w:t>
            </w:r>
          </w:p>
        </w:tc>
      </w:tr>
    </w:tbl>
    <w:p w:rsidR="00922D6D" w:rsidRDefault="00922D6D">
      <w:pPr>
        <w:pStyle w:val="ConsPlusNormal"/>
        <w:pBdr>
          <w:bottom w:val="single" w:sz="6" w:space="0" w:color="auto"/>
        </w:pBdr>
        <w:spacing w:before="100" w:after="100"/>
        <w:jc w:val="both"/>
        <w:rPr>
          <w:sz w:val="2"/>
          <w:szCs w:val="2"/>
        </w:rPr>
      </w:pPr>
    </w:p>
    <w:p w:rsidR="00922D6D" w:rsidRDefault="00922D6D">
      <w:pPr>
        <w:pStyle w:val="ConsPlusNormal"/>
      </w:pPr>
    </w:p>
    <w:p w:rsidR="00922D6D" w:rsidRDefault="00922D6D">
      <w:pPr>
        <w:pStyle w:val="ConsPlusTitle"/>
        <w:jc w:val="center"/>
      </w:pPr>
      <w:r>
        <w:t>РОССИЙСКАЯ ФЕДЕРАЦИЯ</w:t>
      </w:r>
    </w:p>
    <w:p w:rsidR="00922D6D" w:rsidRDefault="00922D6D">
      <w:pPr>
        <w:pStyle w:val="ConsPlusTitle"/>
        <w:jc w:val="center"/>
      </w:pPr>
    </w:p>
    <w:p w:rsidR="00922D6D" w:rsidRDefault="00922D6D">
      <w:pPr>
        <w:pStyle w:val="ConsPlusTitle"/>
        <w:jc w:val="center"/>
      </w:pPr>
      <w:r>
        <w:t>ФЕДЕРАЛЬНЫЙ ЗАКОН</w:t>
      </w:r>
    </w:p>
    <w:p w:rsidR="00922D6D" w:rsidRDefault="00922D6D">
      <w:pPr>
        <w:pStyle w:val="ConsPlusTitle"/>
        <w:jc w:val="center"/>
      </w:pPr>
    </w:p>
    <w:p w:rsidR="00922D6D" w:rsidRDefault="00922D6D">
      <w:pPr>
        <w:pStyle w:val="ConsPlusTitle"/>
        <w:jc w:val="center"/>
      </w:pPr>
      <w:r>
        <w:t>ОБ ОСНОВАХ ГОСУДАРСТВЕННОГО РЕГУЛИРОВАНИЯ</w:t>
      </w:r>
    </w:p>
    <w:p w:rsidR="00922D6D" w:rsidRDefault="00922D6D">
      <w:pPr>
        <w:pStyle w:val="ConsPlusTitle"/>
        <w:jc w:val="center"/>
      </w:pPr>
      <w:r>
        <w:t>ВНЕШНЕТОРГОВОЙ ДЕЯТЕЛЬНОСТИ</w:t>
      </w:r>
    </w:p>
    <w:p w:rsidR="00922D6D" w:rsidRDefault="00922D6D">
      <w:pPr>
        <w:pStyle w:val="ConsPlusNormal"/>
      </w:pPr>
    </w:p>
    <w:p w:rsidR="00922D6D" w:rsidRDefault="00922D6D">
      <w:pPr>
        <w:pStyle w:val="ConsPlusNormal"/>
        <w:jc w:val="right"/>
      </w:pPr>
      <w:r>
        <w:t>Принят</w:t>
      </w:r>
    </w:p>
    <w:p w:rsidR="00922D6D" w:rsidRDefault="00922D6D">
      <w:pPr>
        <w:pStyle w:val="ConsPlusNormal"/>
        <w:jc w:val="right"/>
      </w:pPr>
      <w:r>
        <w:t>Государственной Думой</w:t>
      </w:r>
    </w:p>
    <w:p w:rsidR="00922D6D" w:rsidRDefault="00922D6D">
      <w:pPr>
        <w:pStyle w:val="ConsPlusNormal"/>
        <w:jc w:val="right"/>
      </w:pPr>
      <w:r>
        <w:t>21 ноября 2003 года</w:t>
      </w:r>
    </w:p>
    <w:p w:rsidR="00922D6D" w:rsidRDefault="00922D6D">
      <w:pPr>
        <w:pStyle w:val="ConsPlusNormal"/>
      </w:pPr>
    </w:p>
    <w:p w:rsidR="00922D6D" w:rsidRDefault="00922D6D">
      <w:pPr>
        <w:pStyle w:val="ConsPlusNormal"/>
        <w:jc w:val="right"/>
      </w:pPr>
      <w:r>
        <w:t>Одобрен</w:t>
      </w:r>
    </w:p>
    <w:p w:rsidR="00922D6D" w:rsidRDefault="00922D6D">
      <w:pPr>
        <w:pStyle w:val="ConsPlusNormal"/>
        <w:jc w:val="right"/>
      </w:pPr>
      <w:r>
        <w:t>Советом Федерации</w:t>
      </w:r>
    </w:p>
    <w:p w:rsidR="00922D6D" w:rsidRDefault="00922D6D">
      <w:pPr>
        <w:pStyle w:val="ConsPlusNormal"/>
        <w:jc w:val="right"/>
      </w:pPr>
      <w:r>
        <w:t>26 ноября 2003 года</w:t>
      </w:r>
    </w:p>
    <w:p w:rsidR="00922D6D" w:rsidRDefault="00922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D6D" w:rsidRDefault="00922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D6D" w:rsidRDefault="00922D6D">
            <w:pPr>
              <w:pStyle w:val="ConsPlusNormal"/>
              <w:jc w:val="center"/>
            </w:pPr>
            <w:r>
              <w:rPr>
                <w:color w:val="392C69"/>
              </w:rPr>
              <w:t>Список изменяющих документов</w:t>
            </w:r>
          </w:p>
          <w:p w:rsidR="00922D6D" w:rsidRDefault="00922D6D">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 xml:space="preserve">, от 22.07.2005 </w:t>
            </w:r>
            <w:hyperlink r:id="rId6">
              <w:r>
                <w:rPr>
                  <w:color w:val="0000FF"/>
                </w:rPr>
                <w:t>N 117-ФЗ</w:t>
              </w:r>
            </w:hyperlink>
            <w:r>
              <w:rPr>
                <w:color w:val="392C69"/>
              </w:rPr>
              <w:t>,</w:t>
            </w:r>
          </w:p>
          <w:p w:rsidR="00922D6D" w:rsidRDefault="00922D6D">
            <w:pPr>
              <w:pStyle w:val="ConsPlusNormal"/>
              <w:jc w:val="center"/>
            </w:pPr>
            <w:r>
              <w:rPr>
                <w:color w:val="392C69"/>
              </w:rPr>
              <w:t xml:space="preserve">от 02.02.2006 </w:t>
            </w:r>
            <w:hyperlink r:id="rId7">
              <w:r>
                <w:rPr>
                  <w:color w:val="0000FF"/>
                </w:rPr>
                <w:t>N 19-ФЗ</w:t>
              </w:r>
            </w:hyperlink>
            <w:r>
              <w:rPr>
                <w:color w:val="392C69"/>
              </w:rPr>
              <w:t xml:space="preserve">, от 03.11.2010 </w:t>
            </w:r>
            <w:hyperlink r:id="rId8">
              <w:r>
                <w:rPr>
                  <w:color w:val="0000FF"/>
                </w:rPr>
                <w:t>N 285-ФЗ</w:t>
              </w:r>
            </w:hyperlink>
            <w:r>
              <w:rPr>
                <w:color w:val="392C69"/>
              </w:rPr>
              <w:t xml:space="preserve">, от 08.12.2010 </w:t>
            </w:r>
            <w:hyperlink r:id="rId9">
              <w:r>
                <w:rPr>
                  <w:color w:val="0000FF"/>
                </w:rPr>
                <w:t>N 336-ФЗ</w:t>
              </w:r>
            </w:hyperlink>
            <w:r>
              <w:rPr>
                <w:color w:val="392C69"/>
              </w:rPr>
              <w:t>,</w:t>
            </w:r>
          </w:p>
          <w:p w:rsidR="00922D6D" w:rsidRDefault="00922D6D">
            <w:pPr>
              <w:pStyle w:val="ConsPlusNormal"/>
              <w:jc w:val="center"/>
            </w:pPr>
            <w:r>
              <w:rPr>
                <w:color w:val="392C69"/>
              </w:rPr>
              <w:t xml:space="preserve">от 11.07.2011 </w:t>
            </w:r>
            <w:hyperlink r:id="rId10">
              <w:r>
                <w:rPr>
                  <w:color w:val="0000FF"/>
                </w:rPr>
                <w:t>N 200-ФЗ</w:t>
              </w:r>
            </w:hyperlink>
            <w:r>
              <w:rPr>
                <w:color w:val="392C69"/>
              </w:rPr>
              <w:t xml:space="preserve">, от 06.12.2011 </w:t>
            </w:r>
            <w:hyperlink r:id="rId11">
              <w:r>
                <w:rPr>
                  <w:color w:val="0000FF"/>
                </w:rPr>
                <w:t>N 409-ФЗ</w:t>
              </w:r>
            </w:hyperlink>
            <w:r>
              <w:rPr>
                <w:color w:val="392C69"/>
              </w:rPr>
              <w:t xml:space="preserve">, от 28.07.2012 </w:t>
            </w:r>
            <w:hyperlink r:id="rId12">
              <w:r>
                <w:rPr>
                  <w:color w:val="0000FF"/>
                </w:rPr>
                <w:t>N 137-ФЗ</w:t>
              </w:r>
            </w:hyperlink>
            <w:r>
              <w:rPr>
                <w:color w:val="392C69"/>
              </w:rPr>
              <w:t>,</w:t>
            </w:r>
          </w:p>
          <w:p w:rsidR="00922D6D" w:rsidRDefault="00922D6D">
            <w:pPr>
              <w:pStyle w:val="ConsPlusNormal"/>
              <w:jc w:val="center"/>
            </w:pPr>
            <w:r>
              <w:rPr>
                <w:color w:val="392C69"/>
              </w:rPr>
              <w:t xml:space="preserve">от 30.11.2013 </w:t>
            </w:r>
            <w:hyperlink r:id="rId13">
              <w:r>
                <w:rPr>
                  <w:color w:val="0000FF"/>
                </w:rPr>
                <w:t>N 318-ФЗ</w:t>
              </w:r>
            </w:hyperlink>
            <w:r>
              <w:rPr>
                <w:color w:val="392C69"/>
              </w:rPr>
              <w:t xml:space="preserve">, от 13.07.2015 </w:t>
            </w:r>
            <w:hyperlink r:id="rId14">
              <w:r>
                <w:rPr>
                  <w:color w:val="0000FF"/>
                </w:rPr>
                <w:t>N 233-ФЗ</w:t>
              </w:r>
            </w:hyperlink>
            <w:r>
              <w:rPr>
                <w:color w:val="392C69"/>
              </w:rPr>
              <w:t xml:space="preserve">, от 28.11.2018 </w:t>
            </w:r>
            <w:hyperlink r:id="rId15">
              <w:r>
                <w:rPr>
                  <w:color w:val="0000FF"/>
                </w:rPr>
                <w:t>N 452-ФЗ</w:t>
              </w:r>
            </w:hyperlink>
            <w:r>
              <w:rPr>
                <w:color w:val="392C69"/>
              </w:rPr>
              <w:t>,</w:t>
            </w:r>
          </w:p>
          <w:p w:rsidR="00922D6D" w:rsidRDefault="00922D6D">
            <w:pPr>
              <w:pStyle w:val="ConsPlusNormal"/>
              <w:jc w:val="center"/>
            </w:pPr>
            <w:r>
              <w:rPr>
                <w:color w:val="392C69"/>
              </w:rPr>
              <w:t xml:space="preserve">от 01.05.2019 </w:t>
            </w:r>
            <w:hyperlink r:id="rId16">
              <w:r>
                <w:rPr>
                  <w:color w:val="0000FF"/>
                </w:rPr>
                <w:t>N 83-ФЗ</w:t>
              </w:r>
            </w:hyperlink>
            <w:r>
              <w:rPr>
                <w:color w:val="392C69"/>
              </w:rPr>
              <w:t xml:space="preserve">, от 22.12.2020 </w:t>
            </w:r>
            <w:hyperlink r:id="rId17">
              <w:r>
                <w:rPr>
                  <w:color w:val="0000FF"/>
                </w:rPr>
                <w:t>N 446-ФЗ</w:t>
              </w:r>
            </w:hyperlink>
            <w:r>
              <w:rPr>
                <w:color w:val="392C69"/>
              </w:rPr>
              <w:t xml:space="preserve">, от 26.03.2022 </w:t>
            </w:r>
            <w:hyperlink r:id="rId18">
              <w:r>
                <w:rPr>
                  <w:color w:val="0000FF"/>
                </w:rPr>
                <w:t>N 71-ФЗ</w:t>
              </w:r>
            </w:hyperlink>
            <w:r>
              <w:rPr>
                <w:color w:val="392C69"/>
              </w:rPr>
              <w:t>,</w:t>
            </w:r>
          </w:p>
          <w:p w:rsidR="00922D6D" w:rsidRDefault="00922D6D">
            <w:pPr>
              <w:pStyle w:val="ConsPlusNormal"/>
              <w:jc w:val="center"/>
            </w:pPr>
            <w:r>
              <w:rPr>
                <w:color w:val="392C69"/>
              </w:rPr>
              <w:t xml:space="preserve">от 14.07.2022 </w:t>
            </w:r>
            <w:hyperlink r:id="rId19">
              <w:r>
                <w:rPr>
                  <w:color w:val="0000FF"/>
                </w:rPr>
                <w:t>N 353-ФЗ</w:t>
              </w:r>
            </w:hyperlink>
            <w:r>
              <w:rPr>
                <w:color w:val="392C69"/>
              </w:rPr>
              <w:t xml:space="preserve">, от 19.12.2022 </w:t>
            </w:r>
            <w:hyperlink r:id="rId20">
              <w:r>
                <w:rPr>
                  <w:color w:val="0000FF"/>
                </w:rPr>
                <w:t>N 519-ФЗ</w:t>
              </w:r>
            </w:hyperlink>
            <w:r>
              <w:rPr>
                <w:color w:val="392C69"/>
              </w:rPr>
              <w:t xml:space="preserve">, от 29.12.2022 </w:t>
            </w:r>
            <w:hyperlink r:id="rId21">
              <w:r>
                <w:rPr>
                  <w:color w:val="0000FF"/>
                </w:rPr>
                <w:t>N 599-ФЗ</w:t>
              </w:r>
            </w:hyperlink>
            <w:r>
              <w:rPr>
                <w:color w:val="392C69"/>
              </w:rPr>
              <w:t>,</w:t>
            </w:r>
          </w:p>
          <w:p w:rsidR="00922D6D" w:rsidRDefault="00922D6D">
            <w:pPr>
              <w:pStyle w:val="ConsPlusNormal"/>
              <w:jc w:val="center"/>
            </w:pPr>
            <w:r>
              <w:rPr>
                <w:color w:val="392C69"/>
              </w:rPr>
              <w:t xml:space="preserve">от 19.12.2023 </w:t>
            </w:r>
            <w:hyperlink r:id="rId22">
              <w:r>
                <w:rPr>
                  <w:color w:val="0000FF"/>
                </w:rPr>
                <w:t>N 616-ФЗ</w:t>
              </w:r>
            </w:hyperlink>
            <w:r>
              <w:rPr>
                <w:color w:val="392C69"/>
              </w:rPr>
              <w:t xml:space="preserve">, от 25.12.2023 </w:t>
            </w:r>
            <w:hyperlink r:id="rId23">
              <w:r>
                <w:rPr>
                  <w:color w:val="0000FF"/>
                </w:rPr>
                <w:t>N 630-ФЗ</w:t>
              </w:r>
            </w:hyperlink>
            <w:r>
              <w:rPr>
                <w:color w:val="392C69"/>
              </w:rPr>
              <w:t xml:space="preserve">, от 08.08.2024 </w:t>
            </w:r>
            <w:hyperlink r:id="rId24">
              <w:r>
                <w:rPr>
                  <w:color w:val="0000FF"/>
                </w:rPr>
                <w:t>N 232-ФЗ</w:t>
              </w:r>
            </w:hyperlink>
            <w:r>
              <w:rPr>
                <w:color w:val="392C69"/>
              </w:rPr>
              <w:t>,</w:t>
            </w:r>
          </w:p>
          <w:p w:rsidR="00922D6D" w:rsidRDefault="00922D6D">
            <w:pPr>
              <w:pStyle w:val="ConsPlusNormal"/>
              <w:jc w:val="center"/>
            </w:pPr>
            <w:r>
              <w:rPr>
                <w:color w:val="392C69"/>
              </w:rPr>
              <w:t xml:space="preserve">от 07.07.2025 </w:t>
            </w:r>
            <w:hyperlink r:id="rId25">
              <w:r>
                <w:rPr>
                  <w:color w:val="0000FF"/>
                </w:rPr>
                <w:t>N 201-ФЗ</w:t>
              </w:r>
            </w:hyperlink>
            <w:r>
              <w:rPr>
                <w:color w:val="392C69"/>
              </w:rPr>
              <w:t xml:space="preserve">, от 31.07.2025 </w:t>
            </w:r>
            <w:hyperlink r:id="rId26">
              <w:r>
                <w:rPr>
                  <w:color w:val="0000FF"/>
                </w:rPr>
                <w:t>N 312-ФЗ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r>
    </w:tbl>
    <w:p w:rsidR="00922D6D" w:rsidRDefault="00922D6D">
      <w:pPr>
        <w:pStyle w:val="ConsPlusNormal"/>
        <w:jc w:val="both"/>
      </w:pPr>
    </w:p>
    <w:p w:rsidR="00922D6D" w:rsidRDefault="00922D6D">
      <w:pPr>
        <w:pStyle w:val="ConsPlusTitle"/>
        <w:jc w:val="center"/>
        <w:outlineLvl w:val="0"/>
      </w:pPr>
      <w:r>
        <w:t>Глава 1. ОБЩИЕ ПОЛОЖЕНИЯ</w:t>
      </w:r>
    </w:p>
    <w:p w:rsidR="00922D6D" w:rsidRDefault="00922D6D">
      <w:pPr>
        <w:pStyle w:val="ConsPlusNormal"/>
      </w:pPr>
    </w:p>
    <w:p w:rsidR="00922D6D" w:rsidRDefault="00922D6D">
      <w:pPr>
        <w:pStyle w:val="ConsPlusTitle"/>
        <w:ind w:firstLine="540"/>
        <w:jc w:val="both"/>
        <w:outlineLvl w:val="1"/>
      </w:pPr>
      <w:r>
        <w:t>Статья 1. Цели и сфера применения настоящего Федерального закона</w:t>
      </w:r>
    </w:p>
    <w:p w:rsidR="00922D6D" w:rsidRDefault="00922D6D">
      <w:pPr>
        <w:pStyle w:val="ConsPlusNormal"/>
      </w:pPr>
    </w:p>
    <w:p w:rsidR="00922D6D" w:rsidRDefault="00922D6D">
      <w:pPr>
        <w:pStyle w:val="ConsPlusNormal"/>
        <w:ind w:firstLine="540"/>
        <w:jc w:val="both"/>
      </w:pPr>
      <w:r>
        <w:t>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rsidR="00922D6D" w:rsidRDefault="00922D6D">
      <w:pPr>
        <w:pStyle w:val="ConsPlusNormal"/>
        <w:spacing w:before="240"/>
        <w:ind w:firstLine="540"/>
        <w:jc w:val="both"/>
      </w:pPr>
      <w:r>
        <w:t>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rsidR="00922D6D" w:rsidRDefault="00922D6D">
      <w:pPr>
        <w:pStyle w:val="ConsPlusNormal"/>
        <w:spacing w:before="240"/>
        <w:ind w:firstLine="540"/>
        <w:jc w:val="both"/>
      </w:pPr>
      <w:r>
        <w:t xml:space="preserve">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w:t>
      </w:r>
      <w:r>
        <w:lastRenderedPageBreak/>
        <w:t>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rsidR="00922D6D" w:rsidRDefault="00922D6D">
      <w:pPr>
        <w:pStyle w:val="ConsPlusNormal"/>
        <w:spacing w:before="240"/>
        <w:ind w:firstLine="540"/>
        <w:jc w:val="both"/>
      </w:pPr>
      <w:r>
        <w:t>4. Положения настоящего Федерального закона, касающиеся государственного регулирования внешней торговли услугами, не применяются к:</w:t>
      </w:r>
    </w:p>
    <w:p w:rsidR="00922D6D" w:rsidRDefault="00922D6D">
      <w:pPr>
        <w:pStyle w:val="ConsPlusNormal"/>
        <w:spacing w:before="240"/>
        <w:ind w:firstLine="540"/>
        <w:jc w:val="both"/>
      </w:pPr>
      <w:r>
        <w:t>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rsidR="00922D6D" w:rsidRDefault="00922D6D">
      <w:pPr>
        <w:pStyle w:val="ConsPlusNormal"/>
        <w:spacing w:before="240"/>
        <w:ind w:firstLine="540"/>
        <w:jc w:val="both"/>
      </w:pPr>
      <w:r>
        <w:t>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rsidR="00922D6D" w:rsidRDefault="00922D6D">
      <w:pPr>
        <w:pStyle w:val="ConsPlusNormal"/>
        <w:spacing w:before="240"/>
        <w:ind w:firstLine="540"/>
        <w:jc w:val="both"/>
      </w:pPr>
      <w:r>
        <w:t>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rsidR="00922D6D" w:rsidRDefault="00922D6D">
      <w:pPr>
        <w:pStyle w:val="ConsPlusNormal"/>
      </w:pPr>
    </w:p>
    <w:p w:rsidR="00922D6D" w:rsidRDefault="00922D6D">
      <w:pPr>
        <w:pStyle w:val="ConsPlusTitle"/>
        <w:ind w:firstLine="540"/>
        <w:jc w:val="both"/>
        <w:outlineLvl w:val="1"/>
      </w:pPr>
      <w:r>
        <w:t>Статья 2. Основные понятия, используемые в настоящем Федеральном законе</w:t>
      </w:r>
    </w:p>
    <w:p w:rsidR="00922D6D" w:rsidRDefault="00922D6D">
      <w:pPr>
        <w:pStyle w:val="ConsPlusNormal"/>
      </w:pPr>
    </w:p>
    <w:p w:rsidR="00922D6D" w:rsidRDefault="00922D6D">
      <w:pPr>
        <w:pStyle w:val="ConsPlusNormal"/>
        <w:ind w:firstLine="540"/>
        <w:jc w:val="both"/>
      </w:pPr>
      <w:hyperlink r:id="rId27">
        <w:r>
          <w:rPr>
            <w:color w:val="0000FF"/>
          </w:rPr>
          <w:t>1</w:t>
        </w:r>
      </w:hyperlink>
      <w:r>
        <w:t>. Для целей настоящего Федерального закона используются следующие основные понятия:</w:t>
      </w:r>
    </w:p>
    <w:p w:rsidR="00922D6D" w:rsidRDefault="00922D6D">
      <w:pPr>
        <w:pStyle w:val="ConsPlusNormal"/>
        <w:spacing w:before="240"/>
        <w:ind w:firstLine="540"/>
        <w:jc w:val="both"/>
      </w:pPr>
      <w:r>
        <w:t>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922D6D" w:rsidRDefault="00922D6D">
      <w:pPr>
        <w:pStyle w:val="ConsPlusNormal"/>
        <w:spacing w:before="240"/>
        <w:ind w:firstLine="540"/>
        <w:jc w:val="both"/>
      </w:pPr>
      <w:r>
        <w:t>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rsidR="00922D6D" w:rsidRDefault="00922D6D">
      <w:pPr>
        <w:pStyle w:val="ConsPlusNormal"/>
        <w:spacing w:before="240"/>
        <w:ind w:firstLine="540"/>
        <w:jc w:val="both"/>
      </w:pPr>
      <w:r>
        <w:t>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rsidR="00922D6D" w:rsidRDefault="00922D6D">
      <w:pPr>
        <w:pStyle w:val="ConsPlusNormal"/>
        <w:spacing w:before="240"/>
        <w:ind w:firstLine="540"/>
        <w:jc w:val="both"/>
      </w:pPr>
      <w:r>
        <w:t>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rsidR="00922D6D" w:rsidRDefault="00922D6D">
      <w:pPr>
        <w:pStyle w:val="ConsPlusNormal"/>
        <w:spacing w:before="240"/>
        <w:ind w:firstLine="540"/>
        <w:jc w:val="both"/>
      </w:pPr>
      <w:r>
        <w:t xml:space="preserve">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w:t>
      </w:r>
      <w:r>
        <w:lastRenderedPageBreak/>
        <w:t>использование объектов интеллектуальной собственности российским лицом иностранному лицу либо иностранным лицом российскому лицу;</w:t>
      </w:r>
    </w:p>
    <w:p w:rsidR="00922D6D" w:rsidRDefault="00922D6D">
      <w:pPr>
        <w:pStyle w:val="ConsPlusNormal"/>
        <w:spacing w:before="240"/>
        <w:ind w:firstLine="540"/>
        <w:jc w:val="both"/>
      </w:pPr>
      <w:r>
        <w:t>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rsidR="00922D6D" w:rsidRDefault="00922D6D">
      <w:pPr>
        <w:pStyle w:val="ConsPlusNormal"/>
        <w:spacing w:before="240"/>
        <w:ind w:firstLine="540"/>
        <w:jc w:val="both"/>
      </w:pPr>
      <w:r>
        <w:t>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w:t>
      </w:r>
    </w:p>
    <w:p w:rsidR="00922D6D" w:rsidRDefault="00922D6D">
      <w:pPr>
        <w:pStyle w:val="ConsPlusNormal"/>
        <w:jc w:val="both"/>
      </w:pPr>
      <w:r>
        <w:t xml:space="preserve">(п. 7 в ред. Федерального </w:t>
      </w:r>
      <w:hyperlink r:id="rId28">
        <w:r>
          <w:rPr>
            <w:color w:val="0000FF"/>
          </w:rPr>
          <w:t>закона</w:t>
        </w:r>
      </w:hyperlink>
      <w:r>
        <w:t xml:space="preserve"> от 06.12.2011 N 409-ФЗ)</w:t>
      </w:r>
    </w:p>
    <w:p w:rsidR="00922D6D" w:rsidRDefault="00922D6D">
      <w:pPr>
        <w:pStyle w:val="ConsPlusNormal"/>
        <w:spacing w:before="240"/>
        <w:ind w:firstLine="540"/>
        <w:jc w:val="both"/>
      </w:pPr>
      <w:r>
        <w:t xml:space="preserve">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w:t>
      </w:r>
      <w:hyperlink w:anchor="P446">
        <w:r>
          <w:rPr>
            <w:color w:val="0000FF"/>
          </w:rPr>
          <w:t>статье 33</w:t>
        </w:r>
      </w:hyperlink>
      <w:r>
        <w:t xml:space="preserve"> настоящего Федерального закона;</w:t>
      </w:r>
    </w:p>
    <w:p w:rsidR="00922D6D" w:rsidRDefault="00922D6D">
      <w:pPr>
        <w:pStyle w:val="ConsPlusNormal"/>
        <w:spacing w:before="240"/>
        <w:ind w:firstLine="540"/>
        <w:jc w:val="both"/>
      </w:pPr>
      <w:r>
        <w:t xml:space="preserve">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w:t>
      </w:r>
      <w:hyperlink w:anchor="P303">
        <w:r>
          <w:rPr>
            <w:color w:val="0000FF"/>
          </w:rPr>
          <w:t>статьями 21</w:t>
        </w:r>
      </w:hyperlink>
      <w:r>
        <w:t xml:space="preserve">, </w:t>
      </w:r>
      <w:hyperlink w:anchor="P418">
        <w:r>
          <w:rPr>
            <w:color w:val="0000FF"/>
          </w:rPr>
          <w:t>32</w:t>
        </w:r>
      </w:hyperlink>
      <w:r>
        <w:t xml:space="preserve">, </w:t>
      </w:r>
      <w:hyperlink w:anchor="P502">
        <w:r>
          <w:rPr>
            <w:color w:val="0000FF"/>
          </w:rPr>
          <w:t>38</w:t>
        </w:r>
      </w:hyperlink>
      <w:r>
        <w:t xml:space="preserve"> и </w:t>
      </w:r>
      <w:hyperlink w:anchor="P511">
        <w:r>
          <w:rPr>
            <w:color w:val="0000FF"/>
          </w:rPr>
          <w:t>39</w:t>
        </w:r>
      </w:hyperlink>
      <w:r>
        <w:t xml:space="preserve">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rsidR="00922D6D" w:rsidRDefault="00922D6D">
      <w:pPr>
        <w:pStyle w:val="ConsPlusNormal"/>
        <w:spacing w:before="240"/>
        <w:ind w:firstLine="540"/>
        <w:jc w:val="both"/>
      </w:pPr>
      <w:r>
        <w:t>10) импорт товара - ввоз товара в Российскую Федерацию без обязательства об обратном вывозе;</w:t>
      </w:r>
    </w:p>
    <w:p w:rsidR="00922D6D" w:rsidRDefault="00922D6D">
      <w:pPr>
        <w:pStyle w:val="ConsPlusNormal"/>
        <w:jc w:val="both"/>
      </w:pPr>
      <w:r>
        <w:t xml:space="preserve">(в ред. Федерального </w:t>
      </w:r>
      <w:hyperlink r:id="rId29">
        <w:r>
          <w:rPr>
            <w:color w:val="0000FF"/>
          </w:rPr>
          <w:t>закона</w:t>
        </w:r>
      </w:hyperlink>
      <w:r>
        <w:t xml:space="preserve"> от 06.12.2011 N 409-ФЗ)</w:t>
      </w:r>
    </w:p>
    <w:p w:rsidR="00922D6D" w:rsidRDefault="00922D6D">
      <w:pPr>
        <w:pStyle w:val="ConsPlusNormal"/>
        <w:spacing w:before="240"/>
        <w:ind w:firstLine="540"/>
        <w:jc w:val="both"/>
      </w:pPr>
      <w:r>
        <w:t>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sidR="00922D6D" w:rsidRDefault="00922D6D">
      <w:pPr>
        <w:pStyle w:val="ConsPlusNormal"/>
        <w:spacing w:before="240"/>
        <w:ind w:firstLine="540"/>
        <w:jc w:val="both"/>
      </w:pPr>
      <w:r>
        <w:t>12) иностранный заказчик услуг - иностранное лицо, заказавшее услуги (работы) или пользующееся ими;</w:t>
      </w:r>
    </w:p>
    <w:p w:rsidR="00922D6D" w:rsidRDefault="00922D6D">
      <w:pPr>
        <w:pStyle w:val="ConsPlusNormal"/>
        <w:spacing w:before="240"/>
        <w:ind w:firstLine="540"/>
        <w:jc w:val="both"/>
      </w:pPr>
      <w:r>
        <w:t>13) иностранный исполнитель услуг - иностранное лицо, оказывающее услуги (выполняющее работы);</w:t>
      </w:r>
    </w:p>
    <w:p w:rsidR="00922D6D" w:rsidRDefault="00922D6D">
      <w:pPr>
        <w:pStyle w:val="ConsPlusNormal"/>
        <w:spacing w:before="240"/>
        <w:ind w:firstLine="540"/>
        <w:jc w:val="both"/>
      </w:pPr>
      <w:r>
        <w:t xml:space="preserve">13.1) информационная система "Одно окно" в сфере внешнеторговой деятельности - </w:t>
      </w:r>
      <w:r>
        <w:lastRenderedPageBreak/>
        <w:t>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w:t>
      </w:r>
    </w:p>
    <w:p w:rsidR="00922D6D" w:rsidRDefault="00922D6D">
      <w:pPr>
        <w:pStyle w:val="ConsPlusNormal"/>
        <w:jc w:val="both"/>
      </w:pPr>
      <w:r>
        <w:t xml:space="preserve">(п. 13.1 введен Федеральным </w:t>
      </w:r>
      <w:hyperlink r:id="rId30">
        <w:r>
          <w:rPr>
            <w:color w:val="0000FF"/>
          </w:rPr>
          <w:t>законом</w:t>
        </w:r>
      </w:hyperlink>
      <w:r>
        <w:t xml:space="preserve"> от 22.12.2020 N 446-ФЗ; в ред. Федерального </w:t>
      </w:r>
      <w:hyperlink r:id="rId31">
        <w:r>
          <w:rPr>
            <w:color w:val="0000FF"/>
          </w:rPr>
          <w:t>закона</w:t>
        </w:r>
      </w:hyperlink>
      <w:r>
        <w:t xml:space="preserve"> от 14.07.2022 N 353-ФЗ)</w:t>
      </w:r>
    </w:p>
    <w:p w:rsidR="00922D6D" w:rsidRDefault="00922D6D">
      <w:pPr>
        <w:pStyle w:val="ConsPlusNormal"/>
        <w:spacing w:before="240"/>
        <w:ind w:firstLine="540"/>
        <w:jc w:val="both"/>
      </w:pPr>
      <w:r>
        <w:t>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rsidR="00922D6D" w:rsidRDefault="00922D6D">
      <w:pPr>
        <w:pStyle w:val="ConsPlusNormal"/>
        <w:spacing w:before="240"/>
        <w:ind w:firstLine="540"/>
        <w:jc w:val="both"/>
      </w:pPr>
      <w:r>
        <w:t>15) 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w:t>
      </w:r>
    </w:p>
    <w:p w:rsidR="00922D6D" w:rsidRDefault="00922D6D">
      <w:pPr>
        <w:pStyle w:val="ConsPlusNormal"/>
        <w:jc w:val="both"/>
      </w:pPr>
      <w:r>
        <w:t xml:space="preserve">(в ред. Федерального </w:t>
      </w:r>
      <w:hyperlink r:id="rId32">
        <w:r>
          <w:rPr>
            <w:color w:val="0000FF"/>
          </w:rPr>
          <w:t>закона</w:t>
        </w:r>
      </w:hyperlink>
      <w:r>
        <w:t xml:space="preserve"> от 06.12.2011 N 409-ФЗ)</w:t>
      </w:r>
    </w:p>
    <w:p w:rsidR="00922D6D" w:rsidRDefault="00922D6D">
      <w:pPr>
        <w:pStyle w:val="ConsPlusNormal"/>
        <w:spacing w:before="240"/>
        <w:ind w:firstLine="540"/>
        <w:jc w:val="both"/>
      </w:pPr>
      <w:r>
        <w:t>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rsidR="00922D6D" w:rsidRDefault="00922D6D">
      <w:pPr>
        <w:pStyle w:val="ConsPlusNormal"/>
        <w:spacing w:before="240"/>
        <w:ind w:firstLine="540"/>
        <w:jc w:val="both"/>
      </w:pPr>
      <w:r>
        <w:t xml:space="preserve">16.1) несырьевой неэнергетический экспорт - экспорт несырьевых неэнергетических товаров, </w:t>
      </w:r>
      <w:hyperlink r:id="rId33">
        <w:r>
          <w:rPr>
            <w:color w:val="0000FF"/>
          </w:rPr>
          <w:t>перечень</w:t>
        </w:r>
      </w:hyperlink>
      <w:r>
        <w:t xml:space="preserve"> кодов которых утверждается Правительством Российской Федерации в соответствии с единой Товарной </w:t>
      </w:r>
      <w:hyperlink r:id="rId34">
        <w:r>
          <w:rPr>
            <w:color w:val="0000FF"/>
          </w:rPr>
          <w:t>номенклатурой</w:t>
        </w:r>
      </w:hyperlink>
      <w:r>
        <w:t xml:space="preserve"> внешнеэкономической деятельности Евразийского экономического союза;</w:t>
      </w:r>
    </w:p>
    <w:p w:rsidR="00922D6D" w:rsidRDefault="00922D6D">
      <w:pPr>
        <w:pStyle w:val="ConsPlusNormal"/>
        <w:jc w:val="both"/>
      </w:pPr>
      <w:r>
        <w:t xml:space="preserve">(п. 16.1 введен Федеральным </w:t>
      </w:r>
      <w:hyperlink r:id="rId35">
        <w:r>
          <w:rPr>
            <w:color w:val="0000FF"/>
          </w:rPr>
          <w:t>законом</w:t>
        </w:r>
      </w:hyperlink>
      <w:r>
        <w:t xml:space="preserve"> от 29.12.2022 N 599-ФЗ)</w:t>
      </w:r>
    </w:p>
    <w:p w:rsidR="00922D6D" w:rsidRDefault="00922D6D">
      <w:pPr>
        <w:pStyle w:val="ConsPlusNormal"/>
        <w:spacing w:before="240"/>
        <w:ind w:firstLine="540"/>
        <w:jc w:val="both"/>
      </w:pPr>
      <w:r>
        <w:t>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sidR="00922D6D" w:rsidRDefault="00922D6D">
      <w:pPr>
        <w:pStyle w:val="ConsPlusNormal"/>
        <w:spacing w:before="240"/>
        <w:ind w:firstLine="540"/>
        <w:jc w:val="both"/>
      </w:pPr>
      <w:r>
        <w:lastRenderedPageBreak/>
        <w:t xml:space="preserve">18) орган предотгрузочной инспекции - российское или иностранное юридическое лицо, определенное Правительством Российской Федерации в соответствии с </w:t>
      </w:r>
      <w:hyperlink w:anchor="P373">
        <w:r>
          <w:rPr>
            <w:color w:val="0000FF"/>
          </w:rPr>
          <w:t>частью 4 статьи 28</w:t>
        </w:r>
      </w:hyperlink>
      <w:r>
        <w:t xml:space="preserve"> настоящего Федерального закона;</w:t>
      </w:r>
    </w:p>
    <w:p w:rsidR="00922D6D" w:rsidRDefault="00922D6D">
      <w:pPr>
        <w:pStyle w:val="ConsPlusNormal"/>
        <w:spacing w:before="240"/>
        <w:ind w:firstLine="540"/>
        <w:jc w:val="both"/>
      </w:pPr>
      <w:r>
        <w:t xml:space="preserve">19) утратил силу. - Федеральный </w:t>
      </w:r>
      <w:hyperlink r:id="rId36">
        <w:r>
          <w:rPr>
            <w:color w:val="0000FF"/>
          </w:rPr>
          <w:t>закон</w:t>
        </w:r>
      </w:hyperlink>
      <w:r>
        <w:t xml:space="preserve"> от 06.12.2011 N 409-ФЗ;</w:t>
      </w:r>
    </w:p>
    <w:p w:rsidR="00922D6D" w:rsidRDefault="00922D6D">
      <w:pPr>
        <w:pStyle w:val="ConsPlusNormal"/>
        <w:spacing w:before="240"/>
        <w:ind w:firstLine="540"/>
        <w:jc w:val="both"/>
      </w:pPr>
      <w:r>
        <w:t>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rsidR="00922D6D" w:rsidRDefault="00922D6D">
      <w:pPr>
        <w:pStyle w:val="ConsPlusNormal"/>
        <w:spacing w:before="240"/>
        <w:ind w:firstLine="540"/>
        <w:jc w:val="both"/>
      </w:pPr>
      <w:r>
        <w:t>21) российский заказчик услуг - российское лицо, заказавшее услуги (работы) или пользующееся ими;</w:t>
      </w:r>
    </w:p>
    <w:p w:rsidR="00922D6D" w:rsidRDefault="00922D6D">
      <w:pPr>
        <w:pStyle w:val="ConsPlusNormal"/>
        <w:spacing w:before="240"/>
        <w:ind w:firstLine="540"/>
        <w:jc w:val="both"/>
      </w:pPr>
      <w:r>
        <w:t>22) российский исполнитель услуг - российское лицо, оказывающее услуги (выполняющее работы);</w:t>
      </w:r>
    </w:p>
    <w:p w:rsidR="00922D6D" w:rsidRDefault="00922D6D">
      <w:pPr>
        <w:pStyle w:val="ConsPlusNormal"/>
        <w:spacing w:before="240"/>
        <w:ind w:firstLine="540"/>
        <w:jc w:val="both"/>
      </w:pPr>
      <w:r>
        <w:t>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922D6D" w:rsidRDefault="00922D6D">
      <w:pPr>
        <w:pStyle w:val="ConsPlusNormal"/>
        <w:spacing w:before="240"/>
        <w:ind w:firstLine="540"/>
        <w:jc w:val="both"/>
      </w:pPr>
      <w:r>
        <w:t>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rsidR="00922D6D" w:rsidRDefault="00922D6D">
      <w:pPr>
        <w:pStyle w:val="ConsPlusNormal"/>
        <w:spacing w:before="240"/>
        <w:ind w:firstLine="540"/>
        <w:jc w:val="both"/>
      </w:pPr>
      <w:r>
        <w:t xml:space="preserve">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w:t>
      </w:r>
      <w:hyperlink w:anchor="P303">
        <w:r>
          <w:rPr>
            <w:color w:val="0000FF"/>
          </w:rPr>
          <w:t>статьями 21</w:t>
        </w:r>
      </w:hyperlink>
      <w:r>
        <w:t xml:space="preserve">, </w:t>
      </w:r>
      <w:hyperlink w:anchor="P418">
        <w:r>
          <w:rPr>
            <w:color w:val="0000FF"/>
          </w:rPr>
          <w:t>32</w:t>
        </w:r>
      </w:hyperlink>
      <w:r>
        <w:t xml:space="preserve">, </w:t>
      </w:r>
      <w:hyperlink w:anchor="P502">
        <w:r>
          <w:rPr>
            <w:color w:val="0000FF"/>
          </w:rPr>
          <w:t>38</w:t>
        </w:r>
      </w:hyperlink>
      <w:r>
        <w:t xml:space="preserve"> и </w:t>
      </w:r>
      <w:hyperlink w:anchor="P511">
        <w:r>
          <w:rPr>
            <w:color w:val="0000FF"/>
          </w:rPr>
          <w:t>39</w:t>
        </w:r>
      </w:hyperlink>
      <w:r>
        <w:t xml:space="preserve">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rsidR="00922D6D" w:rsidRDefault="00922D6D">
      <w:pPr>
        <w:pStyle w:val="ConsPlusNormal"/>
        <w:spacing w:before="240"/>
        <w:ind w:firstLine="540"/>
        <w:jc w:val="both"/>
      </w:pPr>
      <w:r>
        <w:t>26)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rsidR="00922D6D" w:rsidRDefault="00922D6D">
      <w:pPr>
        <w:pStyle w:val="ConsPlusNormal"/>
        <w:spacing w:before="240"/>
        <w:ind w:firstLine="540"/>
        <w:jc w:val="both"/>
      </w:pPr>
      <w:r>
        <w:t>27) участники внешнеторговой деятельности - российские и иностранные лица, занимающиеся внешнеторговой деятельностью;</w:t>
      </w:r>
    </w:p>
    <w:p w:rsidR="00922D6D" w:rsidRDefault="00922D6D">
      <w:pPr>
        <w:pStyle w:val="ConsPlusNormal"/>
        <w:spacing w:before="240"/>
        <w:ind w:firstLine="540"/>
        <w:jc w:val="both"/>
      </w:pPr>
      <w:r>
        <w:t>28) экспорт товара - вывоз товара из Российской Федерации без обязательства об обратном ввозе.</w:t>
      </w:r>
    </w:p>
    <w:p w:rsidR="00922D6D" w:rsidRDefault="00922D6D">
      <w:pPr>
        <w:pStyle w:val="ConsPlusNormal"/>
        <w:jc w:val="both"/>
      </w:pPr>
      <w:r>
        <w:t xml:space="preserve">(в ред. Федерального </w:t>
      </w:r>
      <w:hyperlink r:id="rId37">
        <w:r>
          <w:rPr>
            <w:color w:val="0000FF"/>
          </w:rPr>
          <w:t>закона</w:t>
        </w:r>
      </w:hyperlink>
      <w:r>
        <w:t xml:space="preserve"> от 06.12.2011 N 409-ФЗ)</w:t>
      </w:r>
    </w:p>
    <w:p w:rsidR="00922D6D" w:rsidRDefault="00922D6D">
      <w:pPr>
        <w:pStyle w:val="ConsPlusNormal"/>
        <w:spacing w:before="240"/>
        <w:ind w:firstLine="540"/>
        <w:jc w:val="both"/>
      </w:pPr>
      <w:r>
        <w:lastRenderedPageBreak/>
        <w:t>2. 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922D6D" w:rsidRDefault="00922D6D">
      <w:pPr>
        <w:pStyle w:val="ConsPlusNormal"/>
        <w:jc w:val="both"/>
      </w:pPr>
      <w:r>
        <w:t xml:space="preserve">(часть 2 введена Федеральным </w:t>
      </w:r>
      <w:hyperlink r:id="rId38">
        <w:r>
          <w:rPr>
            <w:color w:val="0000FF"/>
          </w:rPr>
          <w:t>законом</w:t>
        </w:r>
      </w:hyperlink>
      <w:r>
        <w:t xml:space="preserve"> от 22.12.2020 N 446-ФЗ)</w:t>
      </w:r>
    </w:p>
    <w:p w:rsidR="00922D6D" w:rsidRDefault="00922D6D">
      <w:pPr>
        <w:pStyle w:val="ConsPlusNormal"/>
      </w:pPr>
    </w:p>
    <w:p w:rsidR="00922D6D" w:rsidRDefault="00922D6D">
      <w:pPr>
        <w:pStyle w:val="ConsPlusTitle"/>
        <w:ind w:firstLine="540"/>
        <w:jc w:val="both"/>
        <w:outlineLvl w:val="1"/>
      </w:pPr>
      <w:r>
        <w:t>Статья 3. Законодательство Российской Федерации о внешнеторговой деятельности</w:t>
      </w:r>
    </w:p>
    <w:p w:rsidR="00922D6D" w:rsidRDefault="00922D6D">
      <w:pPr>
        <w:pStyle w:val="ConsPlusNormal"/>
      </w:pPr>
    </w:p>
    <w:p w:rsidR="00922D6D" w:rsidRDefault="00922D6D">
      <w:pPr>
        <w:pStyle w:val="ConsPlusNormal"/>
        <w:ind w:firstLine="540"/>
        <w:jc w:val="both"/>
      </w:pPr>
      <w:r>
        <w:t xml:space="preserve">Государственное регулирование внешнеторговой деятельности основывается на </w:t>
      </w:r>
      <w:hyperlink r:id="rId39">
        <w:r>
          <w:rPr>
            <w:color w:val="0000FF"/>
          </w:rPr>
          <w:t>Конституции</w:t>
        </w:r>
      </w:hyperlink>
      <w:r>
        <w:t xml:space="preserve">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rsidR="00922D6D" w:rsidRDefault="00922D6D">
      <w:pPr>
        <w:pStyle w:val="ConsPlusNormal"/>
      </w:pPr>
    </w:p>
    <w:p w:rsidR="00922D6D" w:rsidRDefault="00922D6D">
      <w:pPr>
        <w:pStyle w:val="ConsPlusTitle"/>
        <w:ind w:firstLine="540"/>
        <w:jc w:val="both"/>
        <w:outlineLvl w:val="1"/>
      </w:pPr>
      <w:r>
        <w:t>Статья 4. Основные принципы государственного регулирования внешнеторговой деятельности</w:t>
      </w:r>
    </w:p>
    <w:p w:rsidR="00922D6D" w:rsidRDefault="00922D6D">
      <w:pPr>
        <w:pStyle w:val="ConsPlusNormal"/>
      </w:pPr>
    </w:p>
    <w:p w:rsidR="00922D6D" w:rsidRDefault="00922D6D">
      <w:pPr>
        <w:pStyle w:val="ConsPlusNormal"/>
        <w:ind w:firstLine="540"/>
        <w:jc w:val="both"/>
      </w:pPr>
      <w:r>
        <w:t>Основными принципами государственного регулирования внешнеторговой деятельности являются:</w:t>
      </w:r>
    </w:p>
    <w:p w:rsidR="00922D6D" w:rsidRDefault="00922D6D">
      <w:pPr>
        <w:pStyle w:val="ConsPlusNormal"/>
        <w:spacing w:before="240"/>
        <w:ind w:firstLine="540"/>
        <w:jc w:val="both"/>
      </w:pPr>
      <w:r>
        <w:t>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922D6D" w:rsidRDefault="00922D6D">
      <w:pPr>
        <w:pStyle w:val="ConsPlusNormal"/>
        <w:spacing w:before="240"/>
        <w:ind w:firstLine="540"/>
        <w:jc w:val="both"/>
      </w:pPr>
      <w:r>
        <w:t>2) равенство и недискриминация участников внешнеторговой деятельности, если иное не предусмотрено федеральным законом;</w:t>
      </w:r>
    </w:p>
    <w:p w:rsidR="00922D6D" w:rsidRDefault="00922D6D">
      <w:pPr>
        <w:pStyle w:val="ConsPlusNormal"/>
        <w:spacing w:before="240"/>
        <w:ind w:firstLine="540"/>
        <w:jc w:val="both"/>
      </w:pPr>
      <w:r>
        <w:t xml:space="preserve">3) утратил силу. - Федеральный </w:t>
      </w:r>
      <w:hyperlink r:id="rId40">
        <w:r>
          <w:rPr>
            <w:color w:val="0000FF"/>
          </w:rPr>
          <w:t>закон</w:t>
        </w:r>
      </w:hyperlink>
      <w:r>
        <w:t xml:space="preserve"> от 06.12.2011 N 409-ФЗ;</w:t>
      </w:r>
    </w:p>
    <w:p w:rsidR="00922D6D" w:rsidRDefault="00922D6D">
      <w:pPr>
        <w:pStyle w:val="ConsPlusNormal"/>
        <w:spacing w:before="240"/>
        <w:ind w:firstLine="540"/>
        <w:jc w:val="both"/>
      </w:pPr>
      <w:r>
        <w:t>4) взаимность в отношении другого государства (группы государств);</w:t>
      </w:r>
    </w:p>
    <w:p w:rsidR="00922D6D" w:rsidRDefault="00922D6D">
      <w:pPr>
        <w:pStyle w:val="ConsPlusNormal"/>
        <w:spacing w:before="240"/>
        <w:ind w:firstLine="540"/>
        <w:jc w:val="both"/>
      </w:pPr>
      <w: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922D6D" w:rsidRDefault="00922D6D">
      <w:pPr>
        <w:pStyle w:val="ConsPlusNormal"/>
        <w:spacing w:before="240"/>
        <w:ind w:firstLine="540"/>
        <w:jc w:val="both"/>
      </w:pPr>
      <w: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922D6D" w:rsidRDefault="00922D6D">
      <w:pPr>
        <w:pStyle w:val="ConsPlusNormal"/>
        <w:spacing w:before="240"/>
        <w:ind w:firstLine="540"/>
        <w:jc w:val="both"/>
      </w:pPr>
      <w:r>
        <w:t>7) гласность в разработке, принятии и применении мер государственного регулирования внешнеторговой деятельности;</w:t>
      </w:r>
    </w:p>
    <w:p w:rsidR="00922D6D" w:rsidRDefault="00922D6D">
      <w:pPr>
        <w:pStyle w:val="ConsPlusNormal"/>
        <w:spacing w:before="240"/>
        <w:ind w:firstLine="540"/>
        <w:jc w:val="both"/>
      </w:pPr>
      <w:r>
        <w:t>8) обоснованность и объективность применения мер государственного регулирования внешнеторговой деятельности;</w:t>
      </w:r>
    </w:p>
    <w:p w:rsidR="00922D6D" w:rsidRDefault="00922D6D">
      <w:pPr>
        <w:pStyle w:val="ConsPlusNormal"/>
        <w:spacing w:before="240"/>
        <w:ind w:firstLine="540"/>
        <w:jc w:val="both"/>
      </w:pPr>
      <w: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922D6D" w:rsidRDefault="00922D6D">
      <w:pPr>
        <w:pStyle w:val="ConsPlusNormal"/>
        <w:spacing w:before="240"/>
        <w:ind w:firstLine="540"/>
        <w:jc w:val="both"/>
      </w:pPr>
      <w:r>
        <w:lastRenderedPageBreak/>
        <w:t>10) обеспечение обороны страны и безопасности государства;</w:t>
      </w:r>
    </w:p>
    <w:p w:rsidR="00922D6D" w:rsidRDefault="00922D6D">
      <w:pPr>
        <w:pStyle w:val="ConsPlusNormal"/>
        <w:spacing w:before="240"/>
        <w:ind w:firstLine="540"/>
        <w:jc w:val="both"/>
      </w:pPr>
      <w:r>
        <w:t>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sidR="00922D6D" w:rsidRDefault="00922D6D">
      <w:pPr>
        <w:pStyle w:val="ConsPlusNormal"/>
        <w:spacing w:before="240"/>
        <w:ind w:firstLine="540"/>
        <w:jc w:val="both"/>
      </w:pPr>
      <w:r>
        <w:t>12) единство системы государственного регулирования внешнеторговой деятельности;</w:t>
      </w:r>
    </w:p>
    <w:p w:rsidR="00922D6D" w:rsidRDefault="00922D6D">
      <w:pPr>
        <w:pStyle w:val="ConsPlusNormal"/>
        <w:spacing w:before="240"/>
        <w:ind w:firstLine="540"/>
        <w:jc w:val="both"/>
      </w:pPr>
      <w:r>
        <w:t>13) единство применения методов государственного регулирования внешнеторговой деятельности на всей территории Российской Федерации.</w:t>
      </w:r>
    </w:p>
    <w:p w:rsidR="00922D6D" w:rsidRDefault="00922D6D">
      <w:pPr>
        <w:pStyle w:val="ConsPlusNormal"/>
      </w:pPr>
    </w:p>
    <w:p w:rsidR="00922D6D" w:rsidRDefault="00922D6D">
      <w:pPr>
        <w:pStyle w:val="ConsPlusTitle"/>
        <w:ind w:firstLine="540"/>
        <w:jc w:val="both"/>
        <w:outlineLvl w:val="1"/>
      </w:pPr>
      <w:r>
        <w:t>Статья 5. Торговая политика Российской Федерации</w:t>
      </w:r>
    </w:p>
    <w:p w:rsidR="00922D6D" w:rsidRDefault="00922D6D">
      <w:pPr>
        <w:pStyle w:val="ConsPlusNormal"/>
      </w:pPr>
    </w:p>
    <w:p w:rsidR="00922D6D" w:rsidRDefault="00922D6D">
      <w:pPr>
        <w:pStyle w:val="ConsPlusNormal"/>
        <w:ind w:firstLine="540"/>
        <w:jc w:val="both"/>
      </w:pPr>
      <w:r>
        <w:t>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rsidR="00922D6D" w:rsidRDefault="00922D6D">
      <w:pPr>
        <w:pStyle w:val="ConsPlusNormal"/>
        <w:spacing w:before="240"/>
        <w:ind w:firstLine="540"/>
        <w:jc w:val="both"/>
      </w:pPr>
      <w:r>
        <w:t>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rsidR="00922D6D" w:rsidRDefault="00922D6D">
      <w:pPr>
        <w:pStyle w:val="ConsPlusNormal"/>
        <w:spacing w:before="240"/>
        <w:ind w:firstLine="540"/>
        <w:jc w:val="both"/>
      </w:pPr>
      <w:r>
        <w:t xml:space="preserve">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w:t>
      </w:r>
      <w:hyperlink w:anchor="P201">
        <w:r>
          <w:rPr>
            <w:color w:val="0000FF"/>
          </w:rPr>
          <w:t>статье 12</w:t>
        </w:r>
      </w:hyperlink>
      <w:r>
        <w:t xml:space="preserve"> настоящего Федерального закона.</w:t>
      </w:r>
    </w:p>
    <w:p w:rsidR="00922D6D" w:rsidRDefault="00922D6D">
      <w:pPr>
        <w:pStyle w:val="ConsPlusNormal"/>
      </w:pPr>
    </w:p>
    <w:p w:rsidR="00922D6D" w:rsidRDefault="00922D6D">
      <w:pPr>
        <w:pStyle w:val="ConsPlusTitle"/>
        <w:jc w:val="center"/>
        <w:outlineLvl w:val="0"/>
      </w:pPr>
      <w:bookmarkStart w:id="0" w:name="P109"/>
      <w:bookmarkEnd w:id="0"/>
      <w:r>
        <w:t>Глава 2. ПОЛНОМОЧИЯ ФЕДЕРАЛЬНЫХ ОРГАНОВ ГОСУДАРСТВЕННОЙ</w:t>
      </w:r>
    </w:p>
    <w:p w:rsidR="00922D6D" w:rsidRDefault="00922D6D">
      <w:pPr>
        <w:pStyle w:val="ConsPlusTitle"/>
        <w:jc w:val="center"/>
      </w:pPr>
      <w:r>
        <w:t>ВЛАСТИ, ОРГАНОВ ГОСУДАРСТВЕННОЙ ВЛАСТИ СУБЪЕКТОВ РОССИЙСКОЙ</w:t>
      </w:r>
    </w:p>
    <w:p w:rsidR="00922D6D" w:rsidRDefault="00922D6D">
      <w:pPr>
        <w:pStyle w:val="ConsPlusTitle"/>
        <w:jc w:val="center"/>
      </w:pPr>
      <w:r>
        <w:t>ФЕДЕРАЦИИ И ОРГАНОВ МЕСТНОГО САМОУПРАВЛЕНИЯ В ОБЛАСТИ</w:t>
      </w:r>
    </w:p>
    <w:p w:rsidR="00922D6D" w:rsidRDefault="00922D6D">
      <w:pPr>
        <w:pStyle w:val="ConsPlusTitle"/>
        <w:jc w:val="center"/>
      </w:pPr>
      <w:r>
        <w:t>ВНЕШНЕТОРГОВОЙ ДЕЯТЕЛЬНОСТИ</w:t>
      </w:r>
    </w:p>
    <w:p w:rsidR="00922D6D" w:rsidRDefault="00922D6D">
      <w:pPr>
        <w:pStyle w:val="ConsPlusNormal"/>
        <w:jc w:val="center"/>
      </w:pPr>
      <w:r>
        <w:t xml:space="preserve">(в ред. Федерального </w:t>
      </w:r>
      <w:hyperlink r:id="rId41">
        <w:r>
          <w:rPr>
            <w:color w:val="0000FF"/>
          </w:rPr>
          <w:t>закона</w:t>
        </w:r>
      </w:hyperlink>
      <w:r>
        <w:t xml:space="preserve"> от 22.08.2004 N 122-ФЗ)</w:t>
      </w:r>
    </w:p>
    <w:p w:rsidR="00922D6D" w:rsidRDefault="00922D6D">
      <w:pPr>
        <w:pStyle w:val="ConsPlusNormal"/>
      </w:pPr>
    </w:p>
    <w:p w:rsidR="00922D6D" w:rsidRDefault="00922D6D">
      <w:pPr>
        <w:pStyle w:val="ConsPlusTitle"/>
        <w:ind w:firstLine="540"/>
        <w:jc w:val="both"/>
        <w:outlineLvl w:val="1"/>
      </w:pPr>
      <w:r>
        <w:t>Статья 6. Полномочия федеральных органов государственной власти в области внешнеторговой деятельности</w:t>
      </w:r>
    </w:p>
    <w:p w:rsidR="00922D6D" w:rsidRDefault="00922D6D">
      <w:pPr>
        <w:pStyle w:val="ConsPlusNormal"/>
        <w:jc w:val="both"/>
      </w:pPr>
      <w:r>
        <w:t xml:space="preserve">(в ред. Федерального </w:t>
      </w:r>
      <w:hyperlink r:id="rId42">
        <w:r>
          <w:rPr>
            <w:color w:val="0000FF"/>
          </w:rPr>
          <w:t>закона</w:t>
        </w:r>
      </w:hyperlink>
      <w:r>
        <w:t xml:space="preserve"> от 22.08.2004 N 122-ФЗ)</w:t>
      </w:r>
    </w:p>
    <w:p w:rsidR="00922D6D" w:rsidRDefault="00922D6D">
      <w:pPr>
        <w:pStyle w:val="ConsPlusNormal"/>
      </w:pPr>
    </w:p>
    <w:p w:rsidR="00922D6D" w:rsidRDefault="00922D6D">
      <w:pPr>
        <w:pStyle w:val="ConsPlusNormal"/>
        <w:ind w:firstLine="540"/>
        <w:jc w:val="both"/>
      </w:pPr>
      <w:r>
        <w:t>К полномочиям федеральных органов государственной власти в области внешнеторговой деятельности относится:</w:t>
      </w:r>
    </w:p>
    <w:p w:rsidR="00922D6D" w:rsidRDefault="00922D6D">
      <w:pPr>
        <w:pStyle w:val="ConsPlusNormal"/>
        <w:jc w:val="both"/>
      </w:pPr>
      <w:r>
        <w:t xml:space="preserve">(в ред. Федерального </w:t>
      </w:r>
      <w:hyperlink r:id="rId43">
        <w:r>
          <w:rPr>
            <w:color w:val="0000FF"/>
          </w:rPr>
          <w:t>закона</w:t>
        </w:r>
      </w:hyperlink>
      <w:r>
        <w:t xml:space="preserve"> от 22.08.2004 N 122-ФЗ)</w:t>
      </w:r>
    </w:p>
    <w:p w:rsidR="00922D6D" w:rsidRDefault="00922D6D">
      <w:pPr>
        <w:pStyle w:val="ConsPlusNormal"/>
        <w:spacing w:before="240"/>
        <w:ind w:firstLine="540"/>
        <w:jc w:val="both"/>
      </w:pPr>
      <w:r>
        <w:t>1) формирование концепции и стратегии развития внешнеторговых связей и основных принципов торговой политики Российской Федерации;</w:t>
      </w:r>
    </w:p>
    <w:p w:rsidR="00922D6D" w:rsidRDefault="00922D6D">
      <w:pPr>
        <w:pStyle w:val="ConsPlusNormal"/>
        <w:spacing w:before="240"/>
        <w:ind w:firstLine="540"/>
        <w:jc w:val="both"/>
      </w:pPr>
      <w:r>
        <w:t>2) защита экономического суверенитета и экономических интересов Российской Федерации и российских лиц;</w:t>
      </w:r>
    </w:p>
    <w:p w:rsidR="00922D6D" w:rsidRDefault="00922D6D">
      <w:pPr>
        <w:pStyle w:val="ConsPlusNormal"/>
        <w:jc w:val="both"/>
      </w:pPr>
      <w:r>
        <w:t xml:space="preserve">(в ред. Федерального </w:t>
      </w:r>
      <w:hyperlink r:id="rId44">
        <w:r>
          <w:rPr>
            <w:color w:val="0000FF"/>
          </w:rPr>
          <w:t>закона</w:t>
        </w:r>
      </w:hyperlink>
      <w:r>
        <w:t xml:space="preserve"> от 22.08.2004 N 122-ФЗ)</w:t>
      </w:r>
    </w:p>
    <w:p w:rsidR="00922D6D" w:rsidRDefault="00922D6D">
      <w:pPr>
        <w:pStyle w:val="ConsPlusNormal"/>
        <w:spacing w:before="240"/>
        <w:ind w:firstLine="540"/>
        <w:jc w:val="both"/>
      </w:pPr>
      <w:r>
        <w:t xml:space="preserve">3) государственное регулирование внешнеторговой деятельности, в том числе </w:t>
      </w:r>
      <w:r>
        <w:lastRenderedPageBreak/>
        <w:t>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rsidR="00922D6D" w:rsidRDefault="00922D6D">
      <w:pPr>
        <w:pStyle w:val="ConsPlusNormal"/>
        <w:jc w:val="both"/>
      </w:pPr>
      <w:r>
        <w:t xml:space="preserve">(в ред. Федеральных законов от 06.12.2011 </w:t>
      </w:r>
      <w:hyperlink r:id="rId45">
        <w:r>
          <w:rPr>
            <w:color w:val="0000FF"/>
          </w:rPr>
          <w:t>N 409-ФЗ</w:t>
        </w:r>
      </w:hyperlink>
      <w:r>
        <w:t xml:space="preserve">, от 25.12.2023 </w:t>
      </w:r>
      <w:hyperlink r:id="rId46">
        <w:r>
          <w:rPr>
            <w:color w:val="0000FF"/>
          </w:rPr>
          <w:t>N 630-ФЗ</w:t>
        </w:r>
      </w:hyperlink>
      <w:r>
        <w:t>)</w:t>
      </w:r>
    </w:p>
    <w:p w:rsidR="00922D6D" w:rsidRDefault="00922D6D">
      <w:pPr>
        <w:pStyle w:val="ConsPlusNormal"/>
        <w:spacing w:before="240"/>
        <w:ind w:firstLine="540"/>
        <w:jc w:val="both"/>
      </w:pPr>
      <w:r>
        <w:t>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rsidR="00922D6D" w:rsidRDefault="00922D6D">
      <w:pPr>
        <w:pStyle w:val="ConsPlusNormal"/>
        <w:spacing w:before="240"/>
        <w:ind w:firstLine="540"/>
        <w:jc w:val="both"/>
      </w:pPr>
      <w:r>
        <w:t>5) определение в соответствии с международными договорами Российской Федерации и решениями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rsidR="00922D6D" w:rsidRDefault="00922D6D">
      <w:pPr>
        <w:pStyle w:val="ConsPlusNormal"/>
        <w:jc w:val="both"/>
      </w:pPr>
      <w:r>
        <w:t xml:space="preserve">(в ред. Федеральных законов от 06.12.2011 </w:t>
      </w:r>
      <w:hyperlink r:id="rId47">
        <w:r>
          <w:rPr>
            <w:color w:val="0000FF"/>
          </w:rPr>
          <w:t>N 409-ФЗ</w:t>
        </w:r>
      </w:hyperlink>
      <w:r>
        <w:t xml:space="preserve">, от 28.07.2012 </w:t>
      </w:r>
      <w:hyperlink r:id="rId48">
        <w:r>
          <w:rPr>
            <w:color w:val="0000FF"/>
          </w:rPr>
          <w:t>N 137-ФЗ</w:t>
        </w:r>
      </w:hyperlink>
      <w:r>
        <w:t xml:space="preserve">, от 25.12.2023 </w:t>
      </w:r>
      <w:hyperlink r:id="rId49">
        <w:r>
          <w:rPr>
            <w:color w:val="0000FF"/>
          </w:rPr>
          <w:t>N 630-ФЗ</w:t>
        </w:r>
      </w:hyperlink>
      <w:r>
        <w:t>)</w:t>
      </w:r>
    </w:p>
    <w:p w:rsidR="00922D6D" w:rsidRDefault="00922D6D">
      <w:pPr>
        <w:pStyle w:val="ConsPlusNormal"/>
        <w:spacing w:before="240"/>
        <w:ind w:firstLine="540"/>
        <w:jc w:val="both"/>
      </w:pPr>
      <w:r>
        <w:t xml:space="preserve">6) утратил силу. - Федеральный </w:t>
      </w:r>
      <w:hyperlink r:id="rId50">
        <w:r>
          <w:rPr>
            <w:color w:val="0000FF"/>
          </w:rPr>
          <w:t>закон</w:t>
        </w:r>
      </w:hyperlink>
      <w:r>
        <w:t xml:space="preserve"> от 25.12.2023 N 630-ФЗ;</w:t>
      </w:r>
    </w:p>
    <w:p w:rsidR="00922D6D" w:rsidRDefault="00922D6D">
      <w:pPr>
        <w:pStyle w:val="ConsPlusNormal"/>
        <w:spacing w:before="240"/>
        <w:ind w:firstLine="540"/>
        <w:jc w:val="both"/>
      </w:pPr>
      <w:r>
        <w:t>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rsidR="00922D6D" w:rsidRDefault="00922D6D">
      <w:pPr>
        <w:pStyle w:val="ConsPlusNormal"/>
        <w:spacing w:before="240"/>
        <w:ind w:firstLine="540"/>
        <w:jc w:val="both"/>
      </w:pPr>
      <w:r>
        <w:t>8) установление показателей статистической отчетности внешнеторговой деятельности, обязательных на всей территории Российской Федерации;</w:t>
      </w:r>
    </w:p>
    <w:p w:rsidR="00922D6D" w:rsidRDefault="00922D6D">
      <w:pPr>
        <w:pStyle w:val="ConsPlusNormal"/>
        <w:spacing w:before="240"/>
        <w:ind w:firstLine="540"/>
        <w:jc w:val="both"/>
      </w:pPr>
      <w:r>
        <w:t>9) заключение международных договоров Российской Федерации в области внешнеэкономических связей;</w:t>
      </w:r>
    </w:p>
    <w:p w:rsidR="00922D6D" w:rsidRDefault="00922D6D">
      <w:pPr>
        <w:pStyle w:val="ConsPlusNormal"/>
        <w:spacing w:before="240"/>
        <w:ind w:firstLine="540"/>
        <w:jc w:val="both"/>
      </w:pPr>
      <w:r>
        <w:t>10) учреждение, содержание и ликвидация торговых представительств Российской Федерации в иностранных государствах;</w:t>
      </w:r>
    </w:p>
    <w:p w:rsidR="00922D6D" w:rsidRDefault="00922D6D">
      <w:pPr>
        <w:pStyle w:val="ConsPlusNormal"/>
        <w:spacing w:before="240"/>
        <w:ind w:firstLine="540"/>
        <w:jc w:val="both"/>
      </w:pPr>
      <w:r>
        <w:t>11) участие в деятельности международных экономических организаций и реализации решений, принятых этими организациями;</w:t>
      </w:r>
    </w:p>
    <w:p w:rsidR="00922D6D" w:rsidRDefault="00922D6D">
      <w:pPr>
        <w:pStyle w:val="ConsPlusNormal"/>
        <w:spacing w:before="240"/>
        <w:ind w:firstLine="540"/>
        <w:jc w:val="both"/>
      </w:pPr>
      <w:r>
        <w:t xml:space="preserve">12) определение порядка вывоза из Российской Федерации товаров, составной частью которых является </w:t>
      </w:r>
      <w:hyperlink r:id="rId51">
        <w:r>
          <w:rPr>
            <w:color w:val="0000FF"/>
          </w:rPr>
          <w:t>информация</w:t>
        </w:r>
      </w:hyperlink>
      <w:r>
        <w:t>, составляющая государственную тайну;</w:t>
      </w:r>
    </w:p>
    <w:p w:rsidR="00922D6D" w:rsidRDefault="00922D6D">
      <w:pPr>
        <w:pStyle w:val="ConsPlusNormal"/>
        <w:spacing w:before="240"/>
        <w:ind w:firstLine="540"/>
        <w:jc w:val="both"/>
      </w:pPr>
      <w:r>
        <w:t>13) информационное обеспечение внешнеторговой деятельности на территории Российской Федерации;</w:t>
      </w:r>
    </w:p>
    <w:p w:rsidR="00922D6D" w:rsidRDefault="00922D6D">
      <w:pPr>
        <w:pStyle w:val="ConsPlusNormal"/>
        <w:jc w:val="both"/>
      </w:pPr>
      <w:r>
        <w:lastRenderedPageBreak/>
        <w:t xml:space="preserve">(п. 13 введен Федеральным </w:t>
      </w:r>
      <w:hyperlink r:id="rId52">
        <w:r>
          <w:rPr>
            <w:color w:val="0000FF"/>
          </w:rPr>
          <w:t>законом</w:t>
        </w:r>
      </w:hyperlink>
      <w:r>
        <w:t xml:space="preserve"> от 22.08.2004 N 122-ФЗ)</w:t>
      </w:r>
    </w:p>
    <w:p w:rsidR="00922D6D" w:rsidRDefault="00922D6D">
      <w:pPr>
        <w:pStyle w:val="ConsPlusNormal"/>
        <w:spacing w:before="240"/>
        <w:ind w:firstLine="540"/>
        <w:jc w:val="both"/>
      </w:pPr>
      <w:r>
        <w:t>14) создание страховых и залоговых фондов в области внешнеторговой деятельности.</w:t>
      </w:r>
    </w:p>
    <w:p w:rsidR="00922D6D" w:rsidRDefault="00922D6D">
      <w:pPr>
        <w:pStyle w:val="ConsPlusNormal"/>
        <w:jc w:val="both"/>
      </w:pPr>
      <w:r>
        <w:t xml:space="preserve">(п. 14 введен Федеральным </w:t>
      </w:r>
      <w:hyperlink r:id="rId53">
        <w:r>
          <w:rPr>
            <w:color w:val="0000FF"/>
          </w:rPr>
          <w:t>законом</w:t>
        </w:r>
      </w:hyperlink>
      <w:r>
        <w:t xml:space="preserve"> от 22.08.2004 N 122-ФЗ)</w:t>
      </w:r>
    </w:p>
    <w:p w:rsidR="00922D6D" w:rsidRDefault="00922D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D6D" w:rsidRDefault="00922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D6D" w:rsidRDefault="00922D6D">
            <w:pPr>
              <w:pStyle w:val="ConsPlusNormal"/>
              <w:jc w:val="both"/>
            </w:pPr>
            <w:r>
              <w:rPr>
                <w:color w:val="392C69"/>
              </w:rPr>
              <w:t>КонсультантПлюс: примечание.</w:t>
            </w:r>
          </w:p>
          <w:p w:rsidR="00922D6D" w:rsidRDefault="00922D6D">
            <w:pPr>
              <w:pStyle w:val="ConsPlusNormal"/>
            </w:pPr>
            <w:r>
              <w:rPr>
                <w:color w:val="392C69"/>
              </w:rPr>
              <w:t xml:space="preserve">Ст. 6.1 </w:t>
            </w:r>
            <w:hyperlink r:id="rId54">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r>
    </w:tbl>
    <w:p w:rsidR="00922D6D" w:rsidRDefault="00922D6D">
      <w:pPr>
        <w:pStyle w:val="ConsPlusTitle"/>
        <w:spacing w:before="300"/>
        <w:ind w:firstLine="540"/>
        <w:jc w:val="both"/>
        <w:outlineLvl w:val="1"/>
      </w:pPr>
      <w:r>
        <w:t>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rsidR="00922D6D" w:rsidRDefault="00922D6D">
      <w:pPr>
        <w:pStyle w:val="ConsPlusNormal"/>
        <w:ind w:firstLine="540"/>
        <w:jc w:val="both"/>
      </w:pPr>
    </w:p>
    <w:p w:rsidR="00922D6D" w:rsidRDefault="00922D6D">
      <w:pPr>
        <w:pStyle w:val="ConsPlusNormal"/>
        <w:ind w:firstLine="540"/>
        <w:jc w:val="both"/>
      </w:pPr>
      <w:r>
        <w:t xml:space="preserve">(в ред. Федерального </w:t>
      </w:r>
      <w:hyperlink r:id="rId55">
        <w:r>
          <w:rPr>
            <w:color w:val="0000FF"/>
          </w:rPr>
          <w:t>закона</w:t>
        </w:r>
      </w:hyperlink>
      <w:r>
        <w:t xml:space="preserve"> от 08.08.2024 N 232-ФЗ)</w:t>
      </w:r>
    </w:p>
    <w:p w:rsidR="00922D6D" w:rsidRDefault="00922D6D">
      <w:pPr>
        <w:pStyle w:val="ConsPlusNormal"/>
      </w:pPr>
    </w:p>
    <w:p w:rsidR="00922D6D" w:rsidRDefault="00922D6D">
      <w:pPr>
        <w:pStyle w:val="ConsPlusNormal"/>
        <w:ind w:firstLine="540"/>
        <w:jc w:val="both"/>
      </w:pPr>
      <w:r>
        <w:t xml:space="preserve">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5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22D6D" w:rsidRDefault="00922D6D">
      <w:pPr>
        <w:pStyle w:val="ConsPlusNormal"/>
      </w:pPr>
    </w:p>
    <w:p w:rsidR="00922D6D" w:rsidRDefault="00922D6D">
      <w:pPr>
        <w:pStyle w:val="ConsPlusTitle"/>
        <w:ind w:firstLine="540"/>
        <w:jc w:val="both"/>
        <w:outlineLvl w:val="1"/>
      </w:pPr>
      <w:r>
        <w:t xml:space="preserve">Статья 7. Утратила силу. - Федеральный </w:t>
      </w:r>
      <w:hyperlink r:id="rId57">
        <w:r>
          <w:rPr>
            <w:color w:val="0000FF"/>
          </w:rPr>
          <w:t>закон</w:t>
        </w:r>
      </w:hyperlink>
      <w:r>
        <w:t xml:space="preserve"> от 22.08.2004 N 122-ФЗ.</w:t>
      </w:r>
    </w:p>
    <w:p w:rsidR="00922D6D" w:rsidRDefault="00922D6D">
      <w:pPr>
        <w:pStyle w:val="ConsPlusNormal"/>
        <w:ind w:firstLine="540"/>
        <w:jc w:val="both"/>
      </w:pPr>
    </w:p>
    <w:p w:rsidR="00922D6D" w:rsidRDefault="00922D6D">
      <w:pPr>
        <w:pStyle w:val="ConsPlusTitle"/>
        <w:ind w:firstLine="540"/>
        <w:jc w:val="both"/>
        <w:outlineLvl w:val="1"/>
      </w:pPr>
      <w:r>
        <w:t>Статья 8. Полномочия органов государственной власти субъектов Российской Федерации в области внешнеторговой деятельности</w:t>
      </w:r>
    </w:p>
    <w:p w:rsidR="00922D6D" w:rsidRDefault="00922D6D">
      <w:pPr>
        <w:pStyle w:val="ConsPlusNormal"/>
        <w:jc w:val="both"/>
      </w:pPr>
      <w:r>
        <w:t xml:space="preserve">(в ред. Федерального </w:t>
      </w:r>
      <w:hyperlink r:id="rId58">
        <w:r>
          <w:rPr>
            <w:color w:val="0000FF"/>
          </w:rPr>
          <w:t>закона</w:t>
        </w:r>
      </w:hyperlink>
      <w:r>
        <w:t xml:space="preserve"> от 22.08.2004 N 122-ФЗ)</w:t>
      </w:r>
    </w:p>
    <w:p w:rsidR="00922D6D" w:rsidRDefault="00922D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D6D" w:rsidRDefault="00922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D6D" w:rsidRDefault="00922D6D">
            <w:pPr>
              <w:pStyle w:val="ConsPlusNormal"/>
              <w:jc w:val="both"/>
            </w:pPr>
            <w:r>
              <w:rPr>
                <w:color w:val="392C69"/>
              </w:rPr>
              <w:t>КонсультантПлюс: примечание.</w:t>
            </w:r>
          </w:p>
          <w:p w:rsidR="00922D6D" w:rsidRDefault="00922D6D">
            <w:pPr>
              <w:pStyle w:val="ConsPlusNormal"/>
              <w:jc w:val="both"/>
            </w:pPr>
            <w:r>
              <w:rPr>
                <w:color w:val="392C69"/>
              </w:rPr>
              <w:t xml:space="preserve">О координации международных и внешнеэкономических связей субъектов РФ см. ФЗ от 04.01.1999 </w:t>
            </w:r>
            <w:hyperlink r:id="rId59">
              <w:r>
                <w:rPr>
                  <w:color w:val="0000FF"/>
                </w:rPr>
                <w:t>N 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r>
    </w:tbl>
    <w:p w:rsidR="00922D6D" w:rsidRDefault="00922D6D">
      <w:pPr>
        <w:pStyle w:val="ConsPlusNormal"/>
        <w:spacing w:before="300"/>
        <w:ind w:firstLine="540"/>
        <w:jc w:val="both"/>
      </w:pPr>
      <w:r>
        <w:t>К полномочиям органов государственной власти субъектов Российской Федерации в области внешнеторговой деятельности относится:</w:t>
      </w:r>
    </w:p>
    <w:p w:rsidR="00922D6D" w:rsidRDefault="00922D6D">
      <w:pPr>
        <w:pStyle w:val="ConsPlusNormal"/>
        <w:jc w:val="both"/>
      </w:pPr>
      <w:r>
        <w:t xml:space="preserve">(в ред. Федерального </w:t>
      </w:r>
      <w:hyperlink r:id="rId60">
        <w:r>
          <w:rPr>
            <w:color w:val="0000FF"/>
          </w:rPr>
          <w:t>закона</w:t>
        </w:r>
      </w:hyperlink>
      <w:r>
        <w:t xml:space="preserve"> от 22.08.2004 N 122-ФЗ)</w:t>
      </w:r>
    </w:p>
    <w:p w:rsidR="00922D6D" w:rsidRDefault="00922D6D">
      <w:pPr>
        <w:pStyle w:val="ConsPlusNormal"/>
        <w:spacing w:before="240"/>
        <w:ind w:firstLine="540"/>
        <w:jc w:val="both"/>
      </w:pPr>
      <w:r>
        <w:t>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rsidR="00922D6D" w:rsidRDefault="00922D6D">
      <w:pPr>
        <w:pStyle w:val="ConsPlusNormal"/>
        <w:jc w:val="both"/>
      </w:pPr>
      <w:r>
        <w:t xml:space="preserve">(в ред. Федерального </w:t>
      </w:r>
      <w:hyperlink r:id="rId61">
        <w:r>
          <w:rPr>
            <w:color w:val="0000FF"/>
          </w:rPr>
          <w:t>закона</w:t>
        </w:r>
      </w:hyperlink>
      <w:r>
        <w:t xml:space="preserve"> от 22.08.2004 N 122-ФЗ)</w:t>
      </w:r>
    </w:p>
    <w:p w:rsidR="00922D6D" w:rsidRDefault="00922D6D">
      <w:pPr>
        <w:pStyle w:val="ConsPlusNormal"/>
        <w:spacing w:before="240"/>
        <w:ind w:firstLine="540"/>
        <w:jc w:val="both"/>
      </w:pPr>
      <w:r>
        <w:t xml:space="preserve">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w:t>
      </w:r>
      <w:hyperlink w:anchor="P247">
        <w:r>
          <w:rPr>
            <w:color w:val="0000FF"/>
          </w:rPr>
          <w:t>части 3 статьи 13</w:t>
        </w:r>
      </w:hyperlink>
      <w:r>
        <w:t xml:space="preserve"> настоящего Федерального закона, и Министерством иностранных дел </w:t>
      </w:r>
      <w:r>
        <w:lastRenderedPageBreak/>
        <w:t>Российской Федерации;</w:t>
      </w:r>
    </w:p>
    <w:p w:rsidR="00922D6D" w:rsidRDefault="00922D6D">
      <w:pPr>
        <w:pStyle w:val="ConsPlusNormal"/>
        <w:jc w:val="both"/>
      </w:pPr>
      <w:r>
        <w:t xml:space="preserve">(в ред. Федерального </w:t>
      </w:r>
      <w:hyperlink r:id="rId62">
        <w:r>
          <w:rPr>
            <w:color w:val="0000FF"/>
          </w:rPr>
          <w:t>закона</w:t>
        </w:r>
      </w:hyperlink>
      <w:r>
        <w:t xml:space="preserve"> от 22.08.2004 N 122-ФЗ)</w:t>
      </w:r>
    </w:p>
    <w:p w:rsidR="00922D6D" w:rsidRDefault="00922D6D">
      <w:pPr>
        <w:pStyle w:val="ConsPlusNormal"/>
        <w:spacing w:before="240"/>
        <w:ind w:firstLine="540"/>
        <w:jc w:val="both"/>
      </w:pPr>
      <w:r>
        <w:t xml:space="preserve">3) открытие представительства в иностранных государствах в целях реализации соглашений об осуществлении внешнеэкономических связей в </w:t>
      </w:r>
      <w:hyperlink r:id="rId63">
        <w:r>
          <w:rPr>
            <w:color w:val="0000FF"/>
          </w:rPr>
          <w:t>порядке</w:t>
        </w:r>
      </w:hyperlink>
      <w:r>
        <w:t>, установленном законодательством Российской Федерации;</w:t>
      </w:r>
    </w:p>
    <w:p w:rsidR="00922D6D" w:rsidRDefault="00922D6D">
      <w:pPr>
        <w:pStyle w:val="ConsPlusNormal"/>
        <w:jc w:val="both"/>
      </w:pPr>
      <w:r>
        <w:t xml:space="preserve">(в ред. Федерального </w:t>
      </w:r>
      <w:hyperlink r:id="rId64">
        <w:r>
          <w:rPr>
            <w:color w:val="0000FF"/>
          </w:rPr>
          <w:t>закона</w:t>
        </w:r>
      </w:hyperlink>
      <w:r>
        <w:t xml:space="preserve"> от 22.08.2004 N 122-ФЗ)</w:t>
      </w:r>
    </w:p>
    <w:p w:rsidR="00922D6D" w:rsidRDefault="00922D6D">
      <w:pPr>
        <w:pStyle w:val="ConsPlusNormal"/>
        <w:spacing w:before="240"/>
        <w:ind w:firstLine="540"/>
        <w:jc w:val="both"/>
      </w:pPr>
      <w:r>
        <w:t>4) осуществление формирования и реализации региональных программ внешнеторговой деятельности;</w:t>
      </w:r>
    </w:p>
    <w:p w:rsidR="00922D6D" w:rsidRDefault="00922D6D">
      <w:pPr>
        <w:pStyle w:val="ConsPlusNormal"/>
        <w:jc w:val="both"/>
      </w:pPr>
      <w:r>
        <w:t xml:space="preserve">(в ред. Федерального </w:t>
      </w:r>
      <w:hyperlink r:id="rId65">
        <w:r>
          <w:rPr>
            <w:color w:val="0000FF"/>
          </w:rPr>
          <w:t>закона</w:t>
        </w:r>
      </w:hyperlink>
      <w:r>
        <w:t xml:space="preserve"> от 22.08.2004 N 122-ФЗ)</w:t>
      </w:r>
    </w:p>
    <w:p w:rsidR="00922D6D" w:rsidRDefault="00922D6D">
      <w:pPr>
        <w:pStyle w:val="ConsPlusNormal"/>
        <w:spacing w:before="240"/>
        <w:ind w:firstLine="540"/>
        <w:jc w:val="both"/>
      </w:pPr>
      <w:r>
        <w:t>5) информационное обеспечение внешнеторговой деятельности на территории субъекта Российской Федерации;</w:t>
      </w:r>
    </w:p>
    <w:p w:rsidR="00922D6D" w:rsidRDefault="00922D6D">
      <w:pPr>
        <w:pStyle w:val="ConsPlusNormal"/>
        <w:jc w:val="both"/>
      </w:pPr>
      <w:r>
        <w:t xml:space="preserve">(п. 5 введен Федеральным </w:t>
      </w:r>
      <w:hyperlink r:id="rId66">
        <w:r>
          <w:rPr>
            <w:color w:val="0000FF"/>
          </w:rPr>
          <w:t>законом</w:t>
        </w:r>
      </w:hyperlink>
      <w:r>
        <w:t xml:space="preserve"> от 22.08.2004 N 122-ФЗ)</w:t>
      </w:r>
    </w:p>
    <w:p w:rsidR="00922D6D" w:rsidRDefault="00922D6D">
      <w:pPr>
        <w:pStyle w:val="ConsPlusNormal"/>
        <w:spacing w:before="240"/>
        <w:ind w:firstLine="540"/>
        <w:jc w:val="both"/>
      </w:pPr>
      <w:r>
        <w:t>6) создание страховых и залоговых фондов в области внешнеторговой деятельности на территории субъекта Российской Федерации.</w:t>
      </w:r>
    </w:p>
    <w:p w:rsidR="00922D6D" w:rsidRDefault="00922D6D">
      <w:pPr>
        <w:pStyle w:val="ConsPlusNormal"/>
        <w:jc w:val="both"/>
      </w:pPr>
      <w:r>
        <w:t xml:space="preserve">(п. 6 введен Федеральным </w:t>
      </w:r>
      <w:hyperlink r:id="rId67">
        <w:r>
          <w:rPr>
            <w:color w:val="0000FF"/>
          </w:rPr>
          <w:t>законом</w:t>
        </w:r>
      </w:hyperlink>
      <w:r>
        <w:t xml:space="preserve"> от 22.08.2004 N 122-ФЗ)</w:t>
      </w:r>
    </w:p>
    <w:p w:rsidR="00922D6D" w:rsidRDefault="00922D6D">
      <w:pPr>
        <w:pStyle w:val="ConsPlusNormal"/>
        <w:jc w:val="both"/>
      </w:pPr>
    </w:p>
    <w:p w:rsidR="00922D6D" w:rsidRDefault="00922D6D">
      <w:pPr>
        <w:pStyle w:val="ConsPlusTitle"/>
        <w:ind w:firstLine="540"/>
        <w:jc w:val="both"/>
        <w:outlineLvl w:val="1"/>
      </w:pPr>
      <w:r>
        <w:t>Статья 8.1. Полномочия органов местного самоуправления в области внешнеторговой деятельности</w:t>
      </w:r>
    </w:p>
    <w:p w:rsidR="00922D6D" w:rsidRDefault="00922D6D">
      <w:pPr>
        <w:pStyle w:val="ConsPlusNormal"/>
        <w:ind w:firstLine="540"/>
        <w:jc w:val="both"/>
      </w:pPr>
    </w:p>
    <w:p w:rsidR="00922D6D" w:rsidRDefault="00922D6D">
      <w:pPr>
        <w:pStyle w:val="ConsPlusNormal"/>
        <w:ind w:firstLine="540"/>
        <w:jc w:val="both"/>
      </w:pPr>
      <w:r>
        <w:t xml:space="preserve">(введена Федеральным </w:t>
      </w:r>
      <w:hyperlink r:id="rId68">
        <w:r>
          <w:rPr>
            <w:color w:val="0000FF"/>
          </w:rPr>
          <w:t>законом</w:t>
        </w:r>
      </w:hyperlink>
      <w:r>
        <w:t xml:space="preserve"> от 22.08.2004 N 122-ФЗ)</w:t>
      </w:r>
    </w:p>
    <w:p w:rsidR="00922D6D" w:rsidRDefault="00922D6D">
      <w:pPr>
        <w:pStyle w:val="ConsPlusNormal"/>
        <w:ind w:firstLine="540"/>
        <w:jc w:val="both"/>
      </w:pPr>
    </w:p>
    <w:p w:rsidR="00922D6D" w:rsidRDefault="00922D6D">
      <w:pPr>
        <w:pStyle w:val="ConsPlusNormal"/>
        <w:ind w:firstLine="540"/>
        <w:jc w:val="both"/>
      </w:pPr>
      <w:r>
        <w:t>Внешнеторговая деятельность органов местного самоуправления осуществляется в соответствии с законодательством Российской Федерации.</w:t>
      </w:r>
    </w:p>
    <w:p w:rsidR="00922D6D" w:rsidRDefault="00922D6D">
      <w:pPr>
        <w:pStyle w:val="ConsPlusNormal"/>
      </w:pPr>
    </w:p>
    <w:p w:rsidR="00922D6D" w:rsidRDefault="00922D6D">
      <w:pPr>
        <w:pStyle w:val="ConsPlusTitle"/>
        <w:ind w:firstLine="540"/>
        <w:jc w:val="both"/>
        <w:outlineLvl w:val="1"/>
      </w:pPr>
      <w:r>
        <w:t>Статья 9. Взаимодействие федеральных органов исполнительной власти и исполнительных органов субъектов Российской Федерации</w:t>
      </w:r>
    </w:p>
    <w:p w:rsidR="00922D6D" w:rsidRDefault="00922D6D">
      <w:pPr>
        <w:pStyle w:val="ConsPlusNormal"/>
        <w:jc w:val="both"/>
      </w:pPr>
      <w:r>
        <w:t xml:space="preserve">(в ред. Федерального </w:t>
      </w:r>
      <w:hyperlink r:id="rId69">
        <w:r>
          <w:rPr>
            <w:color w:val="0000FF"/>
          </w:rPr>
          <w:t>закона</w:t>
        </w:r>
      </w:hyperlink>
      <w:r>
        <w:t xml:space="preserve"> от 08.08.2024 N 232-ФЗ)</w:t>
      </w:r>
    </w:p>
    <w:p w:rsidR="00922D6D" w:rsidRDefault="00922D6D">
      <w:pPr>
        <w:pStyle w:val="ConsPlusNormal"/>
      </w:pPr>
    </w:p>
    <w:p w:rsidR="00922D6D" w:rsidRDefault="00922D6D">
      <w:pPr>
        <w:pStyle w:val="ConsPlusNormal"/>
        <w:ind w:firstLine="540"/>
        <w:jc w:val="both"/>
      </w:pPr>
      <w:r>
        <w:t xml:space="preserve">1.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обязан согласовывать с соответствующими исполнительными органами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rsidR="00922D6D" w:rsidRDefault="00922D6D">
      <w:pPr>
        <w:pStyle w:val="ConsPlusNormal"/>
        <w:jc w:val="both"/>
      </w:pPr>
      <w:r>
        <w:t xml:space="preserve">(в ред. Федерального </w:t>
      </w:r>
      <w:hyperlink r:id="rId70">
        <w:r>
          <w:rPr>
            <w:color w:val="0000FF"/>
          </w:rPr>
          <w:t>закона</w:t>
        </w:r>
      </w:hyperlink>
      <w:r>
        <w:t xml:space="preserve"> от 08.08.2024 N 232-ФЗ)</w:t>
      </w:r>
    </w:p>
    <w:p w:rsidR="00922D6D" w:rsidRDefault="00922D6D">
      <w:pPr>
        <w:pStyle w:val="ConsPlusNormal"/>
        <w:spacing w:before="240"/>
        <w:ind w:firstLine="540"/>
        <w:jc w:val="both"/>
      </w:pPr>
      <w:r>
        <w:t xml:space="preserve">2. Исполнительный орган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w:t>
      </w:r>
    </w:p>
    <w:p w:rsidR="00922D6D" w:rsidRDefault="00922D6D">
      <w:pPr>
        <w:pStyle w:val="ConsPlusNormal"/>
        <w:jc w:val="both"/>
      </w:pPr>
      <w:r>
        <w:t xml:space="preserve">(в ред. Федерального </w:t>
      </w:r>
      <w:hyperlink r:id="rId71">
        <w:r>
          <w:rPr>
            <w:color w:val="0000FF"/>
          </w:rPr>
          <w:t>закона</w:t>
        </w:r>
      </w:hyperlink>
      <w:r>
        <w:t xml:space="preserve"> от 08.08.2024 N 232-ФЗ)</w:t>
      </w:r>
    </w:p>
    <w:p w:rsidR="00922D6D" w:rsidRDefault="00922D6D">
      <w:pPr>
        <w:pStyle w:val="ConsPlusNormal"/>
        <w:spacing w:before="240"/>
        <w:ind w:firstLine="540"/>
        <w:jc w:val="both"/>
      </w:pPr>
      <w:r>
        <w:t>3. Непредставление официального заключения исполнительным органом субъекта Российской Федерации рассматривается как его согласие с направленным на согласование проектом плана и программы.</w:t>
      </w:r>
    </w:p>
    <w:p w:rsidR="00922D6D" w:rsidRDefault="00922D6D">
      <w:pPr>
        <w:pStyle w:val="ConsPlusNormal"/>
        <w:jc w:val="both"/>
      </w:pPr>
      <w:r>
        <w:t xml:space="preserve">(в ред. Федерального </w:t>
      </w:r>
      <w:hyperlink r:id="rId72">
        <w:r>
          <w:rPr>
            <w:color w:val="0000FF"/>
          </w:rPr>
          <w:t>закона</w:t>
        </w:r>
      </w:hyperlink>
      <w:r>
        <w:t xml:space="preserve"> от 08.08.2024 N 232-ФЗ)</w:t>
      </w:r>
    </w:p>
    <w:p w:rsidR="00922D6D" w:rsidRDefault="00922D6D">
      <w:pPr>
        <w:pStyle w:val="ConsPlusNormal"/>
        <w:spacing w:before="240"/>
        <w:ind w:firstLine="540"/>
        <w:jc w:val="both"/>
      </w:pPr>
      <w:r>
        <w:lastRenderedPageBreak/>
        <w:t xml:space="preserve">4. Исполнительные органы субъекта Российской Федерации обязаны информировать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rsidR="00922D6D" w:rsidRDefault="00922D6D">
      <w:pPr>
        <w:pStyle w:val="ConsPlusNormal"/>
        <w:jc w:val="both"/>
      </w:pPr>
      <w:r>
        <w:t xml:space="preserve">(в ред. Федерального </w:t>
      </w:r>
      <w:hyperlink r:id="rId73">
        <w:r>
          <w:rPr>
            <w:color w:val="0000FF"/>
          </w:rPr>
          <w:t>закона</w:t>
        </w:r>
      </w:hyperlink>
      <w:r>
        <w:t xml:space="preserve"> от 08.08.2024 N 232-ФЗ)</w:t>
      </w:r>
    </w:p>
    <w:p w:rsidR="00922D6D" w:rsidRDefault="00922D6D">
      <w:pPr>
        <w:pStyle w:val="ConsPlusNormal"/>
      </w:pPr>
    </w:p>
    <w:p w:rsidR="00922D6D" w:rsidRDefault="00922D6D">
      <w:pPr>
        <w:pStyle w:val="ConsPlusTitle"/>
        <w:jc w:val="center"/>
        <w:outlineLvl w:val="0"/>
      </w:pPr>
      <w:r>
        <w:t>Глава 3. УЧАСТНИКИ ВНЕШНЕТОРГОВОЙ ДЕЯТЕЛЬНОСТИ</w:t>
      </w:r>
    </w:p>
    <w:p w:rsidR="00922D6D" w:rsidRDefault="00922D6D">
      <w:pPr>
        <w:pStyle w:val="ConsPlusNormal"/>
      </w:pPr>
    </w:p>
    <w:p w:rsidR="00922D6D" w:rsidRDefault="00922D6D">
      <w:pPr>
        <w:pStyle w:val="ConsPlusTitle"/>
        <w:ind w:firstLine="540"/>
        <w:jc w:val="both"/>
        <w:outlineLvl w:val="1"/>
      </w:pPr>
      <w:r>
        <w:t>Статья 10. Российские лица и иностранные лица как участники внешнеторговой деятельности</w:t>
      </w:r>
    </w:p>
    <w:p w:rsidR="00922D6D" w:rsidRDefault="00922D6D">
      <w:pPr>
        <w:pStyle w:val="ConsPlusNormal"/>
      </w:pPr>
    </w:p>
    <w:p w:rsidR="00922D6D" w:rsidRDefault="00922D6D">
      <w:pPr>
        <w:pStyle w:val="ConsPlusNormal"/>
        <w:ind w:firstLine="540"/>
        <w:jc w:val="both"/>
      </w:pPr>
      <w:r>
        <w:t>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законами.</w:t>
      </w:r>
    </w:p>
    <w:p w:rsidR="00922D6D" w:rsidRDefault="00922D6D">
      <w:pPr>
        <w:pStyle w:val="ConsPlusNormal"/>
      </w:pPr>
    </w:p>
    <w:p w:rsidR="00922D6D" w:rsidRDefault="00922D6D">
      <w:pPr>
        <w:pStyle w:val="ConsPlusTitle"/>
        <w:ind w:firstLine="540"/>
        <w:jc w:val="both"/>
        <w:outlineLvl w:val="1"/>
      </w:pPr>
      <w:r>
        <w:t>Статья 11. Участие Российской Федерации, субъектов Российской Федерации и муниципальных образований в осуществлении внешнеторговой деятельности</w:t>
      </w:r>
    </w:p>
    <w:p w:rsidR="00922D6D" w:rsidRDefault="00922D6D">
      <w:pPr>
        <w:pStyle w:val="ConsPlusNormal"/>
      </w:pPr>
    </w:p>
    <w:p w:rsidR="00922D6D" w:rsidRDefault="00922D6D">
      <w:pPr>
        <w:pStyle w:val="ConsPlusNormal"/>
        <w:ind w:firstLine="540"/>
        <w:jc w:val="both"/>
      </w:pPr>
      <w:r>
        <w:t>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rsidR="00922D6D" w:rsidRDefault="00922D6D">
      <w:pPr>
        <w:pStyle w:val="ConsPlusNormal"/>
      </w:pPr>
    </w:p>
    <w:p w:rsidR="00922D6D" w:rsidRDefault="00922D6D">
      <w:pPr>
        <w:pStyle w:val="ConsPlusTitle"/>
        <w:jc w:val="center"/>
        <w:outlineLvl w:val="0"/>
      </w:pPr>
      <w:r>
        <w:t>Глава 4. ОСНОВНЫЕ ПОЛОЖЕНИЯ ГОСУДАРСТВЕННОГО</w:t>
      </w:r>
    </w:p>
    <w:p w:rsidR="00922D6D" w:rsidRDefault="00922D6D">
      <w:pPr>
        <w:pStyle w:val="ConsPlusTitle"/>
        <w:jc w:val="center"/>
      </w:pPr>
      <w:r>
        <w:t>РЕГУЛИРОВАНИЯ ВНЕШНЕТОРГОВОЙ ДЕЯТЕЛЬНОСТИ</w:t>
      </w:r>
    </w:p>
    <w:p w:rsidR="00922D6D" w:rsidRDefault="00922D6D">
      <w:pPr>
        <w:pStyle w:val="ConsPlusNormal"/>
      </w:pPr>
    </w:p>
    <w:p w:rsidR="00922D6D" w:rsidRDefault="00922D6D">
      <w:pPr>
        <w:pStyle w:val="ConsPlusTitle"/>
        <w:ind w:firstLine="540"/>
        <w:jc w:val="both"/>
        <w:outlineLvl w:val="1"/>
      </w:pPr>
      <w:bookmarkStart w:id="1" w:name="P201"/>
      <w:bookmarkEnd w:id="1"/>
      <w:r>
        <w:t>Статья 12. Методы государственного регулирования внешнеторговой деятельности</w:t>
      </w:r>
    </w:p>
    <w:p w:rsidR="00922D6D" w:rsidRDefault="00922D6D">
      <w:pPr>
        <w:pStyle w:val="ConsPlusNormal"/>
      </w:pPr>
    </w:p>
    <w:p w:rsidR="00922D6D" w:rsidRDefault="00922D6D">
      <w:pPr>
        <w:pStyle w:val="ConsPlusNormal"/>
        <w:ind w:firstLine="540"/>
        <w:jc w:val="both"/>
      </w:pPr>
      <w:r>
        <w:t>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rsidR="00922D6D" w:rsidRDefault="00922D6D">
      <w:pPr>
        <w:pStyle w:val="ConsPlusNormal"/>
        <w:spacing w:before="240"/>
        <w:ind w:firstLine="540"/>
        <w:jc w:val="both"/>
      </w:pPr>
      <w:r>
        <w:t>1) таможенно-тарифного регулирования;</w:t>
      </w:r>
    </w:p>
    <w:p w:rsidR="00922D6D" w:rsidRDefault="00922D6D">
      <w:pPr>
        <w:pStyle w:val="ConsPlusNormal"/>
        <w:spacing w:before="240"/>
        <w:ind w:firstLine="540"/>
        <w:jc w:val="both"/>
      </w:pPr>
      <w:r>
        <w:t>2) нетарифного регулирования;</w:t>
      </w:r>
    </w:p>
    <w:p w:rsidR="00922D6D" w:rsidRDefault="00922D6D">
      <w:pPr>
        <w:pStyle w:val="ConsPlusNormal"/>
        <w:spacing w:before="240"/>
        <w:ind w:firstLine="540"/>
        <w:jc w:val="both"/>
      </w:pPr>
      <w:r>
        <w:t>3) запретов и ограничений внешней торговли услугами и интеллектуальной собственностью;</w:t>
      </w:r>
    </w:p>
    <w:p w:rsidR="00922D6D" w:rsidRDefault="00922D6D">
      <w:pPr>
        <w:pStyle w:val="ConsPlusNormal"/>
        <w:spacing w:before="240"/>
        <w:ind w:firstLine="540"/>
        <w:jc w:val="both"/>
      </w:pPr>
      <w:r>
        <w:t>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rsidR="00922D6D" w:rsidRDefault="00922D6D">
      <w:pPr>
        <w:pStyle w:val="ConsPlusNormal"/>
        <w:spacing w:before="240"/>
        <w:ind w:firstLine="540"/>
        <w:jc w:val="both"/>
      </w:pPr>
      <w:r>
        <w:t>2. Не допускаются иные методы государственного регулирования внешнеторговой деятельности.</w:t>
      </w:r>
    </w:p>
    <w:p w:rsidR="00922D6D" w:rsidRDefault="00922D6D">
      <w:pPr>
        <w:pStyle w:val="ConsPlusNormal"/>
      </w:pPr>
    </w:p>
    <w:p w:rsidR="00922D6D" w:rsidRDefault="00922D6D">
      <w:pPr>
        <w:pStyle w:val="ConsPlusTitle"/>
        <w:ind w:firstLine="540"/>
        <w:jc w:val="both"/>
        <w:outlineLvl w:val="1"/>
      </w:pPr>
      <w:r>
        <w:t>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rsidR="00922D6D" w:rsidRDefault="00922D6D">
      <w:pPr>
        <w:pStyle w:val="ConsPlusNormal"/>
      </w:pPr>
    </w:p>
    <w:p w:rsidR="00922D6D" w:rsidRDefault="00922D6D">
      <w:pPr>
        <w:pStyle w:val="ConsPlusNormal"/>
        <w:ind w:firstLine="540"/>
        <w:jc w:val="both"/>
      </w:pPr>
      <w:r>
        <w:lastRenderedPageBreak/>
        <w:t xml:space="preserve">1. Президент Российской Федерации в соответствии с </w:t>
      </w:r>
      <w:hyperlink r:id="rId74">
        <w:r>
          <w:rPr>
            <w:color w:val="0000FF"/>
          </w:rPr>
          <w:t>Конституцией</w:t>
        </w:r>
      </w:hyperlink>
      <w:r>
        <w:t xml:space="preserve"> Российской Федерации и федеральными законами:</w:t>
      </w:r>
    </w:p>
    <w:p w:rsidR="00922D6D" w:rsidRDefault="00922D6D">
      <w:pPr>
        <w:pStyle w:val="ConsPlusNormal"/>
        <w:spacing w:before="240"/>
        <w:ind w:firstLine="540"/>
        <w:jc w:val="both"/>
      </w:pPr>
      <w:r>
        <w:t>1) определяет основные направления торговой политики Российской Федерации;</w:t>
      </w:r>
    </w:p>
    <w:p w:rsidR="00922D6D" w:rsidRDefault="00922D6D">
      <w:pPr>
        <w:pStyle w:val="ConsPlusNormal"/>
        <w:spacing w:before="240"/>
        <w:ind w:firstLine="540"/>
        <w:jc w:val="both"/>
      </w:pPr>
      <w:r>
        <w:t xml:space="preserve">2) утратил силу. - Федеральный </w:t>
      </w:r>
      <w:hyperlink r:id="rId75">
        <w:r>
          <w:rPr>
            <w:color w:val="0000FF"/>
          </w:rPr>
          <w:t>закон</w:t>
        </w:r>
      </w:hyperlink>
      <w:r>
        <w:t xml:space="preserve"> от 25.12.2023 N 630-ФЗ;</w:t>
      </w:r>
    </w:p>
    <w:p w:rsidR="00922D6D" w:rsidRDefault="00922D6D">
      <w:pPr>
        <w:pStyle w:val="ConsPlusNormal"/>
        <w:spacing w:before="240"/>
        <w:ind w:firstLine="540"/>
        <w:jc w:val="both"/>
      </w:pPr>
      <w:r>
        <w:t xml:space="preserve">3) устанавливает </w:t>
      </w:r>
      <w:hyperlink w:anchor="P496">
        <w:r>
          <w:rPr>
            <w:color w:val="0000FF"/>
          </w:rPr>
          <w:t>запреты и ограничения</w:t>
        </w:r>
      </w:hyperlink>
      <w:r>
        <w:t xml:space="preserve"> внешней торговли товарами, услугами и интеллектуальной собственностью в случаях, предусмотренных законодательством Российской Федерации;</w:t>
      </w:r>
    </w:p>
    <w:p w:rsidR="00922D6D" w:rsidRDefault="00922D6D">
      <w:pPr>
        <w:pStyle w:val="ConsPlusNormal"/>
        <w:jc w:val="both"/>
      </w:pPr>
      <w:r>
        <w:t xml:space="preserve">(в ред. Федерального </w:t>
      </w:r>
      <w:hyperlink r:id="rId76">
        <w:r>
          <w:rPr>
            <w:color w:val="0000FF"/>
          </w:rPr>
          <w:t>закона</w:t>
        </w:r>
      </w:hyperlink>
      <w:r>
        <w:t xml:space="preserve"> от 01.05.2019 N 83-ФЗ)</w:t>
      </w:r>
    </w:p>
    <w:p w:rsidR="00922D6D" w:rsidRDefault="00922D6D">
      <w:pPr>
        <w:pStyle w:val="ConsPlusNormal"/>
        <w:spacing w:before="240"/>
        <w:ind w:firstLine="540"/>
        <w:jc w:val="both"/>
      </w:pPr>
      <w:r>
        <w:t>4) осуществляет иные полномочия.</w:t>
      </w:r>
    </w:p>
    <w:p w:rsidR="00922D6D" w:rsidRDefault="00922D6D">
      <w:pPr>
        <w:pStyle w:val="ConsPlusNormal"/>
        <w:spacing w:before="240"/>
        <w:ind w:firstLine="540"/>
        <w:jc w:val="both"/>
      </w:pPr>
      <w:r>
        <w:t>2. Правительство Российской Федерации:</w:t>
      </w:r>
    </w:p>
    <w:p w:rsidR="00922D6D" w:rsidRDefault="00922D6D">
      <w:pPr>
        <w:pStyle w:val="ConsPlusNormal"/>
        <w:spacing w:before="240"/>
        <w:ind w:firstLine="540"/>
        <w:jc w:val="both"/>
      </w:pPr>
      <w:r>
        <w:t>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rsidR="00922D6D" w:rsidRDefault="00922D6D">
      <w:pPr>
        <w:pStyle w:val="ConsPlusNormal"/>
        <w:spacing w:before="240"/>
        <w:ind w:firstLine="540"/>
        <w:jc w:val="both"/>
      </w:pPr>
      <w:r>
        <w:t>2) применяет специальные защитные меры,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rsidR="00922D6D" w:rsidRDefault="00922D6D">
      <w:pPr>
        <w:pStyle w:val="ConsPlusNormal"/>
        <w:spacing w:before="240"/>
        <w:ind w:firstLine="540"/>
        <w:jc w:val="both"/>
      </w:pPr>
      <w:r>
        <w:t>3) устанавливает ставки таможенных пошлин, если иное не предусмотрено правом Евразийского экономического союза;</w:t>
      </w:r>
    </w:p>
    <w:p w:rsidR="00922D6D" w:rsidRDefault="00922D6D">
      <w:pPr>
        <w:pStyle w:val="ConsPlusNormal"/>
        <w:jc w:val="both"/>
      </w:pPr>
      <w:r>
        <w:t xml:space="preserve">(в ред. Федеральных законов от 06.12.2011 </w:t>
      </w:r>
      <w:hyperlink r:id="rId77">
        <w:r>
          <w:rPr>
            <w:color w:val="0000FF"/>
          </w:rPr>
          <w:t>N 409-ФЗ</w:t>
        </w:r>
      </w:hyperlink>
      <w:r>
        <w:t xml:space="preserve">, от 25.12.2023 </w:t>
      </w:r>
      <w:hyperlink r:id="rId78">
        <w:r>
          <w:rPr>
            <w:color w:val="0000FF"/>
          </w:rPr>
          <w:t>N 630-ФЗ</w:t>
        </w:r>
      </w:hyperlink>
      <w:r>
        <w:t>)</w:t>
      </w:r>
    </w:p>
    <w:p w:rsidR="00922D6D" w:rsidRDefault="00922D6D">
      <w:pPr>
        <w:pStyle w:val="ConsPlusNormal"/>
        <w:spacing w:before="240"/>
        <w:ind w:firstLine="540"/>
        <w:jc w:val="both"/>
      </w:pPr>
      <w:r>
        <w:t>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w:t>
      </w:r>
    </w:p>
    <w:p w:rsidR="00922D6D" w:rsidRDefault="00922D6D">
      <w:pPr>
        <w:pStyle w:val="ConsPlusNormal"/>
        <w:jc w:val="both"/>
      </w:pPr>
      <w:r>
        <w:t xml:space="preserve">(в ред. Федеральных законов от 06.12.2011 </w:t>
      </w:r>
      <w:hyperlink r:id="rId79">
        <w:r>
          <w:rPr>
            <w:color w:val="0000FF"/>
          </w:rPr>
          <w:t>N 409-ФЗ</w:t>
        </w:r>
      </w:hyperlink>
      <w:r>
        <w:t xml:space="preserve">, от 25.12.2023 </w:t>
      </w:r>
      <w:hyperlink r:id="rId80">
        <w:r>
          <w:rPr>
            <w:color w:val="0000FF"/>
          </w:rPr>
          <w:t>N 630-ФЗ</w:t>
        </w:r>
      </w:hyperlink>
      <w:r>
        <w:t>)</w:t>
      </w:r>
    </w:p>
    <w:p w:rsidR="00922D6D" w:rsidRDefault="00922D6D">
      <w:pPr>
        <w:pStyle w:val="ConsPlusNormal"/>
        <w:spacing w:before="240"/>
        <w:ind w:firstLine="540"/>
        <w:jc w:val="both"/>
      </w:pPr>
      <w:r>
        <w:t>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rsidR="00922D6D" w:rsidRDefault="00922D6D">
      <w:pPr>
        <w:pStyle w:val="ConsPlusNormal"/>
        <w:jc w:val="both"/>
      </w:pPr>
      <w:r>
        <w:t xml:space="preserve">(п. 5 в ред. Федерального </w:t>
      </w:r>
      <w:hyperlink r:id="rId81">
        <w:r>
          <w:rPr>
            <w:color w:val="0000FF"/>
          </w:rPr>
          <w:t>закона</w:t>
        </w:r>
      </w:hyperlink>
      <w:r>
        <w:t xml:space="preserve"> от 06.12.2011 N 409-ФЗ)</w:t>
      </w:r>
    </w:p>
    <w:p w:rsidR="00922D6D" w:rsidRDefault="00922D6D">
      <w:pPr>
        <w:pStyle w:val="ConsPlusNormal"/>
        <w:spacing w:before="240"/>
        <w:ind w:firstLine="540"/>
        <w:jc w:val="both"/>
      </w:pPr>
      <w:r>
        <w:t xml:space="preserve">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w:t>
      </w:r>
      <w:hyperlink r:id="rId82">
        <w:r>
          <w:rPr>
            <w:color w:val="0000FF"/>
          </w:rPr>
          <w:t>порядок</w:t>
        </w:r>
      </w:hyperlink>
      <w:r>
        <w:t xml:space="preserve"> лицензирования в сфере внешней торговли товарами;</w:t>
      </w:r>
    </w:p>
    <w:p w:rsidR="00922D6D" w:rsidRDefault="00922D6D">
      <w:pPr>
        <w:pStyle w:val="ConsPlusNormal"/>
        <w:jc w:val="both"/>
      </w:pPr>
      <w:r>
        <w:t xml:space="preserve">(п. 5.1 введен Федеральным </w:t>
      </w:r>
      <w:hyperlink r:id="rId83">
        <w:r>
          <w:rPr>
            <w:color w:val="0000FF"/>
          </w:rPr>
          <w:t>законом</w:t>
        </w:r>
      </w:hyperlink>
      <w:r>
        <w:t xml:space="preserve"> от 25.12.2023 N 630-ФЗ)</w:t>
      </w:r>
    </w:p>
    <w:p w:rsidR="00922D6D" w:rsidRDefault="00922D6D">
      <w:pPr>
        <w:pStyle w:val="ConsPlusNormal"/>
        <w:spacing w:before="240"/>
        <w:ind w:firstLine="540"/>
        <w:jc w:val="both"/>
      </w:pPr>
      <w:r>
        <w:t xml:space="preserve">6) определяет </w:t>
      </w:r>
      <w:hyperlink r:id="rId84">
        <w:r>
          <w:rPr>
            <w:color w:val="0000FF"/>
          </w:rPr>
          <w:t>порядок</w:t>
        </w:r>
      </w:hyperlink>
      <w:r>
        <w:t xml:space="preserve"> формирования и ведения федерального банка выданных </w:t>
      </w:r>
      <w:r>
        <w:lastRenderedPageBreak/>
        <w:t>лицензий;</w:t>
      </w:r>
    </w:p>
    <w:p w:rsidR="00922D6D" w:rsidRDefault="00922D6D">
      <w:pPr>
        <w:pStyle w:val="ConsPlusNormal"/>
        <w:jc w:val="both"/>
      </w:pPr>
      <w:r>
        <w:t xml:space="preserve">(в ред. Федерального </w:t>
      </w:r>
      <w:hyperlink r:id="rId85">
        <w:r>
          <w:rPr>
            <w:color w:val="0000FF"/>
          </w:rPr>
          <w:t>закона</w:t>
        </w:r>
      </w:hyperlink>
      <w:r>
        <w:t xml:space="preserve"> от 06.12.2011 N 409-ФЗ)</w:t>
      </w:r>
    </w:p>
    <w:p w:rsidR="00922D6D" w:rsidRDefault="00922D6D">
      <w:pPr>
        <w:pStyle w:val="ConsPlusNormal"/>
        <w:spacing w:before="240"/>
        <w:ind w:firstLine="540"/>
        <w:jc w:val="both"/>
      </w:pPr>
      <w:r>
        <w:t>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w:t>
      </w:r>
    </w:p>
    <w:p w:rsidR="00922D6D" w:rsidRDefault="00922D6D">
      <w:pPr>
        <w:pStyle w:val="ConsPlusNormal"/>
        <w:jc w:val="both"/>
      </w:pPr>
      <w:r>
        <w:t xml:space="preserve">(п. 6.1 введен Федеральным </w:t>
      </w:r>
      <w:hyperlink r:id="rId86">
        <w:r>
          <w:rPr>
            <w:color w:val="0000FF"/>
          </w:rPr>
          <w:t>законом</w:t>
        </w:r>
      </w:hyperlink>
      <w:r>
        <w:t xml:space="preserve"> от 22.12.2020 N 446-ФЗ; в ред. Федерального </w:t>
      </w:r>
      <w:hyperlink r:id="rId87">
        <w:r>
          <w:rPr>
            <w:color w:val="0000FF"/>
          </w:rPr>
          <w:t>закона</w:t>
        </w:r>
      </w:hyperlink>
      <w:r>
        <w:t xml:space="preserve"> от 14.07.2022 N 353-ФЗ)</w:t>
      </w:r>
    </w:p>
    <w:p w:rsidR="00922D6D" w:rsidRDefault="00922D6D">
      <w:pPr>
        <w:pStyle w:val="ConsPlusNormal"/>
        <w:spacing w:before="240"/>
        <w:ind w:firstLine="540"/>
        <w:jc w:val="both"/>
      </w:pPr>
      <w:bookmarkStart w:id="2" w:name="P233"/>
      <w:bookmarkEnd w:id="2"/>
      <w:r>
        <w:t xml:space="preserve">6.2) утверждает </w:t>
      </w:r>
      <w:hyperlink r:id="rId88">
        <w:r>
          <w:rPr>
            <w:color w:val="0000FF"/>
          </w:rPr>
          <w:t>перечень</w:t>
        </w:r>
      </w:hyperlink>
      <w:r>
        <w:t xml:space="preserve">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w:t>
      </w:r>
    </w:p>
    <w:p w:rsidR="00922D6D" w:rsidRDefault="00922D6D">
      <w:pPr>
        <w:pStyle w:val="ConsPlusNormal"/>
        <w:jc w:val="both"/>
      </w:pPr>
      <w:r>
        <w:t xml:space="preserve">(п. 6.2 введен Федеральным </w:t>
      </w:r>
      <w:hyperlink r:id="rId89">
        <w:r>
          <w:rPr>
            <w:color w:val="0000FF"/>
          </w:rPr>
          <w:t>законом</w:t>
        </w:r>
      </w:hyperlink>
      <w:r>
        <w:t xml:space="preserve"> от 22.12.2020 N 446-ФЗ; в ред. Федерального </w:t>
      </w:r>
      <w:hyperlink r:id="rId90">
        <w:r>
          <w:rPr>
            <w:color w:val="0000FF"/>
          </w:rPr>
          <w:t>закона</w:t>
        </w:r>
      </w:hyperlink>
      <w:r>
        <w:t xml:space="preserve"> от 14.07.2022 N 353-ФЗ)</w:t>
      </w:r>
    </w:p>
    <w:p w:rsidR="00922D6D" w:rsidRDefault="00922D6D">
      <w:pPr>
        <w:pStyle w:val="ConsPlusNormal"/>
        <w:spacing w:before="240"/>
        <w:ind w:firstLine="540"/>
        <w:jc w:val="both"/>
      </w:pPr>
      <w:r>
        <w:t xml:space="preserve">7) - 8) утратили силу. - Федеральный </w:t>
      </w:r>
      <w:hyperlink r:id="rId91">
        <w:r>
          <w:rPr>
            <w:color w:val="0000FF"/>
          </w:rPr>
          <w:t>закон</w:t>
        </w:r>
      </w:hyperlink>
      <w:r>
        <w:t xml:space="preserve"> от 06.12.2011 N 409-ФЗ;</w:t>
      </w:r>
    </w:p>
    <w:p w:rsidR="00922D6D" w:rsidRDefault="00922D6D">
      <w:pPr>
        <w:pStyle w:val="ConsPlusNormal"/>
        <w:spacing w:before="240"/>
        <w:ind w:firstLine="540"/>
        <w:jc w:val="both"/>
      </w:pPr>
      <w:r>
        <w:t>9) принимает в пределах своей компетенции решения о проведении переговоров и подписании международных договоров Российской Федерации;</w:t>
      </w:r>
    </w:p>
    <w:p w:rsidR="00922D6D" w:rsidRDefault="00922D6D">
      <w:pPr>
        <w:pStyle w:val="ConsPlusNormal"/>
        <w:spacing w:before="240"/>
        <w:ind w:firstLine="540"/>
        <w:jc w:val="both"/>
      </w:pPr>
      <w:r>
        <w:t>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rsidR="00922D6D" w:rsidRDefault="00922D6D">
      <w:pPr>
        <w:pStyle w:val="ConsPlusNormal"/>
        <w:spacing w:before="240"/>
        <w:ind w:firstLine="540"/>
        <w:jc w:val="both"/>
      </w:pPr>
      <w:r>
        <w:t xml:space="preserve">11) определяет в соответствии с международными договорами Российской Федерации и решениями Евразийской экономической комиссии </w:t>
      </w:r>
      <w:hyperlink r:id="rId92">
        <w:r>
          <w:rPr>
            <w:color w:val="0000FF"/>
          </w:rPr>
          <w:t>порядок</w:t>
        </w:r>
      </w:hyperlink>
      <w:r>
        <w:t xml:space="preserve"> ввоза в Российскую Федерацию и вывоза из Российской Федерации делящихся (расщепляющихся) ядерных веществ;</w:t>
      </w:r>
    </w:p>
    <w:p w:rsidR="00922D6D" w:rsidRDefault="00922D6D">
      <w:pPr>
        <w:pStyle w:val="ConsPlusNormal"/>
        <w:jc w:val="both"/>
      </w:pPr>
      <w:r>
        <w:t xml:space="preserve">(в ред. Федеральных законов от 06.12.2011 </w:t>
      </w:r>
      <w:hyperlink r:id="rId93">
        <w:r>
          <w:rPr>
            <w:color w:val="0000FF"/>
          </w:rPr>
          <w:t>N 409-ФЗ</w:t>
        </w:r>
      </w:hyperlink>
      <w:r>
        <w:t xml:space="preserve">, от 25.12.2023 </w:t>
      </w:r>
      <w:hyperlink r:id="rId94">
        <w:r>
          <w:rPr>
            <w:color w:val="0000FF"/>
          </w:rPr>
          <w:t>N 630-ФЗ</w:t>
        </w:r>
      </w:hyperlink>
      <w:r>
        <w:t>)</w:t>
      </w:r>
    </w:p>
    <w:p w:rsidR="00922D6D" w:rsidRDefault="00922D6D">
      <w:pPr>
        <w:pStyle w:val="ConsPlusNormal"/>
        <w:spacing w:before="240"/>
        <w:ind w:firstLine="540"/>
        <w:jc w:val="both"/>
      </w:pPr>
      <w:r>
        <w:t>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rsidR="00922D6D" w:rsidRDefault="00922D6D">
      <w:pPr>
        <w:pStyle w:val="ConsPlusNormal"/>
        <w:spacing w:before="240"/>
        <w:ind w:firstLine="540"/>
        <w:jc w:val="both"/>
      </w:pPr>
      <w:r>
        <w:t xml:space="preserve">13) утратил силу. - Федеральный </w:t>
      </w:r>
      <w:hyperlink r:id="rId95">
        <w:r>
          <w:rPr>
            <w:color w:val="0000FF"/>
          </w:rPr>
          <w:t>закон</w:t>
        </w:r>
      </w:hyperlink>
      <w:r>
        <w:t xml:space="preserve"> от 06.12.2011 N 409-ФЗ;</w:t>
      </w:r>
    </w:p>
    <w:p w:rsidR="00922D6D" w:rsidRDefault="00922D6D">
      <w:pPr>
        <w:pStyle w:val="ConsPlusNormal"/>
        <w:spacing w:before="240"/>
        <w:ind w:firstLine="540"/>
        <w:jc w:val="both"/>
      </w:pPr>
      <w:r>
        <w:lastRenderedPageBreak/>
        <w:t>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w:t>
      </w:r>
    </w:p>
    <w:p w:rsidR="00922D6D" w:rsidRDefault="00922D6D">
      <w:pPr>
        <w:pStyle w:val="ConsPlusNormal"/>
        <w:jc w:val="both"/>
      </w:pPr>
      <w:r>
        <w:t xml:space="preserve">(п. 13.1 введен Федеральным </w:t>
      </w:r>
      <w:hyperlink r:id="rId96">
        <w:r>
          <w:rPr>
            <w:color w:val="0000FF"/>
          </w:rPr>
          <w:t>законом</w:t>
        </w:r>
      </w:hyperlink>
      <w:r>
        <w:t xml:space="preserve"> от 14.07.2022 N 353-ФЗ)</w:t>
      </w:r>
    </w:p>
    <w:p w:rsidR="00922D6D" w:rsidRDefault="00922D6D">
      <w:pPr>
        <w:pStyle w:val="ConsPlusNormal"/>
        <w:spacing w:before="240"/>
        <w:ind w:firstLine="540"/>
        <w:jc w:val="both"/>
      </w:pPr>
      <w:r>
        <w:t xml:space="preserve">13.2) утверждает </w:t>
      </w:r>
      <w:hyperlink r:id="rId97">
        <w:r>
          <w:rPr>
            <w:color w:val="0000FF"/>
          </w:rPr>
          <w:t>перечень</w:t>
        </w:r>
      </w:hyperlink>
      <w:r>
        <w:t xml:space="preserve"> кодов товаров единой Товарной </w:t>
      </w:r>
      <w:hyperlink r:id="rId98">
        <w:r>
          <w:rPr>
            <w:color w:val="0000FF"/>
          </w:rPr>
          <w:t>номенклатуры</w:t>
        </w:r>
      </w:hyperlink>
      <w:r>
        <w:t xml:space="preserve"> внешнеэкономической деятельности Евразийского экономического союза, в отношении которых осуществляется несырьевой неэнергетический экспорт;</w:t>
      </w:r>
    </w:p>
    <w:p w:rsidR="00922D6D" w:rsidRDefault="00922D6D">
      <w:pPr>
        <w:pStyle w:val="ConsPlusNormal"/>
        <w:jc w:val="both"/>
      </w:pPr>
      <w:r>
        <w:t xml:space="preserve">(п. 13.2 введен Федеральным </w:t>
      </w:r>
      <w:hyperlink r:id="rId99">
        <w:r>
          <w:rPr>
            <w:color w:val="0000FF"/>
          </w:rPr>
          <w:t>законом</w:t>
        </w:r>
      </w:hyperlink>
      <w:r>
        <w:t xml:space="preserve"> от 29.12.2022 N 599-ФЗ)</w:t>
      </w:r>
    </w:p>
    <w:p w:rsidR="00922D6D" w:rsidRDefault="00922D6D">
      <w:pPr>
        <w:pStyle w:val="ConsPlusNormal"/>
        <w:spacing w:before="240"/>
        <w:ind w:firstLine="540"/>
        <w:jc w:val="both"/>
      </w:pPr>
      <w:r>
        <w:t xml:space="preserve">14) осуществляет иные возложенные на него </w:t>
      </w:r>
      <w:hyperlink r:id="rId100">
        <w:r>
          <w:rPr>
            <w:color w:val="0000FF"/>
          </w:rPr>
          <w:t>Конституцией</w:t>
        </w:r>
      </w:hyperlink>
      <w:r>
        <w:t xml:space="preserve">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p w:rsidR="00922D6D" w:rsidRDefault="00922D6D">
      <w:pPr>
        <w:pStyle w:val="ConsPlusNormal"/>
        <w:spacing w:before="240"/>
        <w:ind w:firstLine="540"/>
        <w:jc w:val="both"/>
      </w:pPr>
      <w:bookmarkStart w:id="3" w:name="P247"/>
      <w:bookmarkEnd w:id="3"/>
      <w:r>
        <w:t>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исполнительных органов субъектов Российской Федерации.</w:t>
      </w:r>
    </w:p>
    <w:p w:rsidR="00922D6D" w:rsidRDefault="00922D6D">
      <w:pPr>
        <w:pStyle w:val="ConsPlusNormal"/>
        <w:jc w:val="both"/>
      </w:pPr>
      <w:r>
        <w:t xml:space="preserve">(в ред. Федерального </w:t>
      </w:r>
      <w:hyperlink r:id="rId101">
        <w:r>
          <w:rPr>
            <w:color w:val="0000FF"/>
          </w:rPr>
          <w:t>закона</w:t>
        </w:r>
      </w:hyperlink>
      <w:r>
        <w:t xml:space="preserve"> от 08.08.2024 N 232-ФЗ)</w:t>
      </w:r>
    </w:p>
    <w:p w:rsidR="00922D6D" w:rsidRDefault="00922D6D">
      <w:pPr>
        <w:pStyle w:val="ConsPlusNormal"/>
        <w:spacing w:before="240"/>
        <w:ind w:firstLine="540"/>
        <w:jc w:val="both"/>
      </w:pPr>
      <w:r>
        <w:t xml:space="preserve">4. Федеральный орган исполнительной власти, указанный в </w:t>
      </w:r>
      <w:hyperlink w:anchor="P247">
        <w:r>
          <w:rPr>
            <w:color w:val="0000FF"/>
          </w:rPr>
          <w:t>части 3</w:t>
        </w:r>
      </w:hyperlink>
      <w:r>
        <w:t xml:space="preserve">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p w:rsidR="00922D6D" w:rsidRDefault="00922D6D">
      <w:pPr>
        <w:pStyle w:val="ConsPlusNormal"/>
        <w:spacing w:before="240"/>
        <w:ind w:firstLine="540"/>
        <w:jc w:val="both"/>
      </w:pPr>
      <w:bookmarkStart w:id="4" w:name="P250"/>
      <w:bookmarkEnd w:id="4"/>
      <w:r>
        <w:t xml:space="preserve">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w:t>
      </w:r>
      <w:hyperlink r:id="rId102">
        <w:r>
          <w:rPr>
            <w:color w:val="0000FF"/>
          </w:rPr>
          <w:t>выдает</w:t>
        </w:r>
      </w:hyperlink>
      <w:r>
        <w:t xml:space="preserve">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w:t>
      </w:r>
      <w:hyperlink w:anchor="P332">
        <w:r>
          <w:rPr>
            <w:color w:val="0000FF"/>
          </w:rPr>
          <w:t>статьей 24</w:t>
        </w:r>
      </w:hyperlink>
      <w:r>
        <w:t xml:space="preserve"> настоящего Федерального закона, </w:t>
      </w:r>
      <w:hyperlink r:id="rId103">
        <w:r>
          <w:rPr>
            <w:color w:val="0000FF"/>
          </w:rPr>
          <w:t>выдает</w:t>
        </w:r>
      </w:hyperlink>
      <w:r>
        <w:t xml:space="preserve"> федеральный орган исполнительной власти, указанный в </w:t>
      </w:r>
      <w:hyperlink w:anchor="P247">
        <w:r>
          <w:rPr>
            <w:color w:val="0000FF"/>
          </w:rPr>
          <w:t>части 3</w:t>
        </w:r>
      </w:hyperlink>
      <w:r>
        <w:t xml:space="preserve"> настоящей статьи.</w:t>
      </w:r>
    </w:p>
    <w:p w:rsidR="00922D6D" w:rsidRDefault="00922D6D">
      <w:pPr>
        <w:pStyle w:val="ConsPlusNormal"/>
        <w:jc w:val="both"/>
      </w:pPr>
      <w:r>
        <w:t xml:space="preserve">(часть 5 в ред. Федерального </w:t>
      </w:r>
      <w:hyperlink r:id="rId104">
        <w:r>
          <w:rPr>
            <w:color w:val="0000FF"/>
          </w:rPr>
          <w:t>закона</w:t>
        </w:r>
      </w:hyperlink>
      <w:r>
        <w:t xml:space="preserve"> от 30.11.2013 N 318-ФЗ)</w:t>
      </w:r>
    </w:p>
    <w:p w:rsidR="00922D6D" w:rsidRDefault="00922D6D">
      <w:pPr>
        <w:pStyle w:val="ConsPlusNormal"/>
      </w:pPr>
    </w:p>
    <w:p w:rsidR="00922D6D" w:rsidRDefault="00922D6D">
      <w:pPr>
        <w:pStyle w:val="ConsPlusTitle"/>
        <w:ind w:firstLine="540"/>
        <w:jc w:val="both"/>
        <w:outlineLvl w:val="1"/>
      </w:pPr>
      <w:r>
        <w:lastRenderedPageBreak/>
        <w:t>Статья 14. Заключение международных торговых договоров и иных договоров Российской Федерации в области внешнеэкономических связей</w:t>
      </w:r>
    </w:p>
    <w:p w:rsidR="00922D6D" w:rsidRDefault="00922D6D">
      <w:pPr>
        <w:pStyle w:val="ConsPlusNormal"/>
      </w:pPr>
    </w:p>
    <w:p w:rsidR="00922D6D" w:rsidRDefault="00922D6D">
      <w:pPr>
        <w:pStyle w:val="ConsPlusNormal"/>
        <w:ind w:firstLine="540"/>
        <w:jc w:val="both"/>
      </w:pPr>
      <w:r>
        <w:t xml:space="preserve">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w:t>
      </w:r>
      <w:hyperlink r:id="rId105">
        <w:r>
          <w:rPr>
            <w:color w:val="0000FF"/>
          </w:rPr>
          <w:t>законом</w:t>
        </w:r>
      </w:hyperlink>
      <w:r>
        <w:t xml:space="preserve"> от 15 июля 1995 года N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w:t>
      </w:r>
      <w:hyperlink w:anchor="P247">
        <w:r>
          <w:rPr>
            <w:color w:val="0000FF"/>
          </w:rPr>
          <w:t>части 3 статьи 13</w:t>
        </w:r>
      </w:hyperlink>
      <w:r>
        <w:t xml:space="preserve"> настоящего Федерального закона, совместно с Министерством иностранных дел Российской Федерации или по согласованию с ним.</w:t>
      </w:r>
    </w:p>
    <w:p w:rsidR="00922D6D" w:rsidRDefault="00922D6D">
      <w:pPr>
        <w:pStyle w:val="ConsPlusNormal"/>
        <w:spacing w:before="240"/>
        <w:ind w:firstLine="540"/>
        <w:jc w:val="both"/>
      </w:pPr>
      <w:r>
        <w:t xml:space="preserve">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w:t>
      </w:r>
      <w:hyperlink w:anchor="P247">
        <w:r>
          <w:rPr>
            <w:color w:val="0000FF"/>
          </w:rPr>
          <w:t>части 3 статьи 13</w:t>
        </w:r>
      </w:hyperlink>
      <w:r>
        <w:t xml:space="preserve">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w:t>
      </w:r>
      <w:hyperlink r:id="rId106">
        <w:r>
          <w:rPr>
            <w:color w:val="0000FF"/>
          </w:rPr>
          <w:t>законом</w:t>
        </w:r>
      </w:hyperlink>
      <w:r>
        <w:t xml:space="preserve"> от 15 июля 1995 года N 101-ФЗ "О международных договорах Российской Федерации", по согласованию с федеральным органом исполнительной власти, указанным в </w:t>
      </w:r>
      <w:hyperlink w:anchor="P247">
        <w:r>
          <w:rPr>
            <w:color w:val="0000FF"/>
          </w:rPr>
          <w:t>части 3 статьи 13</w:t>
        </w:r>
      </w:hyperlink>
      <w:r>
        <w:t xml:space="preserve"> настоящего Федерального закона.</w:t>
      </w:r>
    </w:p>
    <w:p w:rsidR="00922D6D" w:rsidRDefault="00922D6D">
      <w:pPr>
        <w:pStyle w:val="ConsPlusNormal"/>
      </w:pPr>
    </w:p>
    <w:p w:rsidR="00922D6D" w:rsidRDefault="00922D6D">
      <w:pPr>
        <w:pStyle w:val="ConsPlusTitle"/>
        <w:ind w:firstLine="540"/>
        <w:jc w:val="both"/>
        <w:outlineLvl w:val="1"/>
      </w:pPr>
      <w:r>
        <w:t>Статья 15. Гласность в разработке мер государственного регулирования внешнеторговой деятельности</w:t>
      </w:r>
    </w:p>
    <w:p w:rsidR="00922D6D" w:rsidRDefault="00922D6D">
      <w:pPr>
        <w:pStyle w:val="ConsPlusNormal"/>
      </w:pPr>
    </w:p>
    <w:p w:rsidR="00922D6D" w:rsidRDefault="00922D6D">
      <w:pPr>
        <w:pStyle w:val="ConsPlusNormal"/>
        <w:ind w:firstLine="540"/>
        <w:jc w:val="both"/>
      </w:pPr>
      <w:bookmarkStart w:id="5" w:name="P260"/>
      <w:bookmarkEnd w:id="5"/>
      <w:r>
        <w:t>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p w:rsidR="00922D6D" w:rsidRDefault="00922D6D">
      <w:pPr>
        <w:pStyle w:val="ConsPlusNormal"/>
        <w:spacing w:before="240"/>
        <w:ind w:firstLine="540"/>
        <w:jc w:val="both"/>
      </w:pPr>
      <w:bookmarkStart w:id="6" w:name="P261"/>
      <w:bookmarkEnd w:id="6"/>
      <w:r>
        <w:t xml:space="preserve">2. Указанный в </w:t>
      </w:r>
      <w:hyperlink w:anchor="P260">
        <w:r>
          <w:rPr>
            <w:color w:val="0000FF"/>
          </w:rPr>
          <w:t>части 1</w:t>
        </w:r>
      </w:hyperlink>
      <w:r>
        <w:t xml:space="preserve">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rsidR="00922D6D" w:rsidRDefault="00922D6D">
      <w:pPr>
        <w:pStyle w:val="ConsPlusNormal"/>
        <w:spacing w:before="240"/>
        <w:ind w:firstLine="540"/>
        <w:jc w:val="both"/>
      </w:pPr>
      <w:r>
        <w:t>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p w:rsidR="00922D6D" w:rsidRDefault="00922D6D">
      <w:pPr>
        <w:pStyle w:val="ConsPlusNormal"/>
        <w:spacing w:before="240"/>
        <w:ind w:firstLine="540"/>
        <w:jc w:val="both"/>
      </w:pPr>
      <w:bookmarkStart w:id="7" w:name="P263"/>
      <w:bookmarkEnd w:id="7"/>
      <w:r>
        <w:t xml:space="preserve">4. Федеральный орган исполнительной власти, указанный в </w:t>
      </w:r>
      <w:hyperlink w:anchor="P260">
        <w:r>
          <w:rPr>
            <w:color w:val="0000FF"/>
          </w:rPr>
          <w:t>части 1</w:t>
        </w:r>
      </w:hyperlink>
      <w:r>
        <w:t xml:space="preserve"> настоящей статьи, может принять решение не проводить консультации в соответствии с </w:t>
      </w:r>
      <w:hyperlink w:anchor="P260">
        <w:r>
          <w:rPr>
            <w:color w:val="0000FF"/>
          </w:rPr>
          <w:t>частями 1</w:t>
        </w:r>
      </w:hyperlink>
      <w:r>
        <w:t xml:space="preserve"> и </w:t>
      </w:r>
      <w:hyperlink w:anchor="P261">
        <w:r>
          <w:rPr>
            <w:color w:val="0000FF"/>
          </w:rPr>
          <w:t>2</w:t>
        </w:r>
      </w:hyperlink>
      <w:r>
        <w:t xml:space="preserve"> настоящей статьи при наличии любого из следующих условий:</w:t>
      </w:r>
    </w:p>
    <w:p w:rsidR="00922D6D" w:rsidRDefault="00922D6D">
      <w:pPr>
        <w:pStyle w:val="ConsPlusNormal"/>
        <w:spacing w:before="240"/>
        <w:ind w:firstLine="540"/>
        <w:jc w:val="both"/>
      </w:pPr>
      <w:r>
        <w:lastRenderedPageBreak/>
        <w:t>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rsidR="00922D6D" w:rsidRDefault="00922D6D">
      <w:pPr>
        <w:pStyle w:val="ConsPlusNormal"/>
        <w:spacing w:before="240"/>
        <w:ind w:firstLine="540"/>
        <w:jc w:val="both"/>
      </w:pPr>
      <w:r>
        <w:t>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rsidR="00922D6D" w:rsidRDefault="00922D6D">
      <w:pPr>
        <w:pStyle w:val="ConsPlusNormal"/>
        <w:spacing w:before="240"/>
        <w:ind w:firstLine="540"/>
        <w:jc w:val="both"/>
      </w:pPr>
      <w:r>
        <w:t xml:space="preserve">5. Положения </w:t>
      </w:r>
      <w:hyperlink w:anchor="P260">
        <w:r>
          <w:rPr>
            <w:color w:val="0000FF"/>
          </w:rPr>
          <w:t>частей 1</w:t>
        </w:r>
      </w:hyperlink>
      <w:r>
        <w:t xml:space="preserve"> и </w:t>
      </w:r>
      <w:hyperlink w:anchor="P261">
        <w:r>
          <w:rPr>
            <w:color w:val="0000FF"/>
          </w:rPr>
          <w:t>2</w:t>
        </w:r>
      </w:hyperlink>
      <w:r>
        <w:t xml:space="preserve"> настоящей статьи не применяются к мерам, предусмотренным </w:t>
      </w:r>
      <w:hyperlink w:anchor="P363">
        <w:r>
          <w:rPr>
            <w:color w:val="0000FF"/>
          </w:rPr>
          <w:t>статьей 27</w:t>
        </w:r>
      </w:hyperlink>
      <w:r>
        <w:t xml:space="preserve"> настоящего Федерального закона.</w:t>
      </w:r>
    </w:p>
    <w:p w:rsidR="00922D6D" w:rsidRDefault="00922D6D">
      <w:pPr>
        <w:pStyle w:val="ConsPlusNormal"/>
        <w:spacing w:before="240"/>
        <w:ind w:firstLine="540"/>
        <w:jc w:val="both"/>
      </w:pPr>
      <w:bookmarkStart w:id="8" w:name="P267"/>
      <w:bookmarkEnd w:id="8"/>
      <w:r>
        <w:t>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rsidR="00922D6D" w:rsidRDefault="00922D6D">
      <w:pPr>
        <w:pStyle w:val="ConsPlusNormal"/>
        <w:spacing w:before="240"/>
        <w:ind w:firstLine="540"/>
        <w:jc w:val="both"/>
      </w:pPr>
      <w:r>
        <w:t xml:space="preserve">7. Положения </w:t>
      </w:r>
      <w:hyperlink w:anchor="P263">
        <w:r>
          <w:rPr>
            <w:color w:val="0000FF"/>
          </w:rPr>
          <w:t>частей 4</w:t>
        </w:r>
      </w:hyperlink>
      <w:r>
        <w:t xml:space="preserve"> и </w:t>
      </w:r>
      <w:hyperlink w:anchor="P267">
        <w:r>
          <w:rPr>
            <w:color w:val="0000FF"/>
          </w:rPr>
          <w:t>6</w:t>
        </w:r>
      </w:hyperlink>
      <w:r>
        <w:t xml:space="preserve">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w:t>
      </w:r>
      <w:hyperlink w:anchor="P326">
        <w:r>
          <w:rPr>
            <w:color w:val="0000FF"/>
          </w:rPr>
          <w:t>статьей 23</w:t>
        </w:r>
      </w:hyperlink>
      <w:r>
        <w:t xml:space="preserve"> настоящего Федерального закона.</w:t>
      </w:r>
    </w:p>
    <w:p w:rsidR="00922D6D" w:rsidRDefault="00922D6D">
      <w:pPr>
        <w:pStyle w:val="ConsPlusNormal"/>
      </w:pPr>
    </w:p>
    <w:p w:rsidR="00922D6D" w:rsidRDefault="00922D6D">
      <w:pPr>
        <w:pStyle w:val="ConsPlusTitle"/>
        <w:ind w:firstLine="540"/>
        <w:jc w:val="both"/>
        <w:outlineLvl w:val="1"/>
      </w:pPr>
      <w:r>
        <w:t>Статья 16. Вступление в силу нормативных правовых актов в области внешнеторговой деятельности</w:t>
      </w:r>
    </w:p>
    <w:p w:rsidR="00922D6D" w:rsidRDefault="00922D6D">
      <w:pPr>
        <w:pStyle w:val="ConsPlusNormal"/>
      </w:pPr>
    </w:p>
    <w:p w:rsidR="00922D6D" w:rsidRDefault="00922D6D">
      <w:pPr>
        <w:pStyle w:val="ConsPlusNormal"/>
        <w:ind w:firstLine="540"/>
        <w:jc w:val="both"/>
      </w:pPr>
      <w:r>
        <w:t>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rsidR="00922D6D" w:rsidRDefault="00922D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D6D" w:rsidRDefault="00922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D6D" w:rsidRDefault="00922D6D">
            <w:pPr>
              <w:pStyle w:val="ConsPlusNormal"/>
              <w:jc w:val="both"/>
            </w:pPr>
            <w:r>
              <w:rPr>
                <w:color w:val="392C69"/>
              </w:rPr>
              <w:t>КонсультантПлюс: примечание.</w:t>
            </w:r>
          </w:p>
          <w:p w:rsidR="00922D6D" w:rsidRDefault="00922D6D">
            <w:pPr>
              <w:pStyle w:val="ConsPlusNormal"/>
              <w:jc w:val="both"/>
            </w:pPr>
            <w:r>
              <w:rPr>
                <w:color w:val="392C69"/>
              </w:rPr>
              <w:t xml:space="preserve">Об ограничении распространения контрсанкционной информации см. ФЗ от 08.03.2022 </w:t>
            </w:r>
            <w:hyperlink r:id="rId107">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r>
    </w:tbl>
    <w:p w:rsidR="00922D6D" w:rsidRDefault="00922D6D">
      <w:pPr>
        <w:pStyle w:val="ConsPlusTitle"/>
        <w:spacing w:before="300"/>
        <w:ind w:firstLine="540"/>
        <w:jc w:val="both"/>
        <w:outlineLvl w:val="1"/>
      </w:pPr>
      <w:r>
        <w:t>Статья 17. Защита информации</w:t>
      </w:r>
    </w:p>
    <w:p w:rsidR="00922D6D" w:rsidRDefault="00922D6D">
      <w:pPr>
        <w:pStyle w:val="ConsPlusNormal"/>
        <w:jc w:val="both"/>
      </w:pPr>
      <w:r>
        <w:t xml:space="preserve">(в ред. Федерального </w:t>
      </w:r>
      <w:hyperlink r:id="rId108">
        <w:r>
          <w:rPr>
            <w:color w:val="0000FF"/>
          </w:rPr>
          <w:t>закона</w:t>
        </w:r>
      </w:hyperlink>
      <w:r>
        <w:t xml:space="preserve"> от 11.07.2011 N 200-ФЗ)</w:t>
      </w:r>
    </w:p>
    <w:p w:rsidR="00922D6D" w:rsidRDefault="00922D6D">
      <w:pPr>
        <w:pStyle w:val="ConsPlusNormal"/>
      </w:pPr>
    </w:p>
    <w:p w:rsidR="00922D6D" w:rsidRDefault="00922D6D">
      <w:pPr>
        <w:pStyle w:val="ConsPlusNormal"/>
        <w:ind w:firstLine="540"/>
        <w:jc w:val="both"/>
      </w:pPr>
      <w:hyperlink r:id="rId109">
        <w:r>
          <w:rPr>
            <w:color w:val="0000FF"/>
          </w:rPr>
          <w:t>1</w:t>
        </w:r>
      </w:hyperlink>
      <w:r>
        <w:t>. 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тайну, а также другой информации ограниченного доступа и использовать ее только в целях, для которых такая информация предоставлена.</w:t>
      </w:r>
    </w:p>
    <w:p w:rsidR="00922D6D" w:rsidRDefault="00922D6D">
      <w:pPr>
        <w:pStyle w:val="ConsPlusNormal"/>
        <w:jc w:val="both"/>
      </w:pPr>
      <w:r>
        <w:t xml:space="preserve">(в ред. Федерального </w:t>
      </w:r>
      <w:hyperlink r:id="rId110">
        <w:r>
          <w:rPr>
            <w:color w:val="0000FF"/>
          </w:rPr>
          <w:t>закона</w:t>
        </w:r>
      </w:hyperlink>
      <w:r>
        <w:t xml:space="preserve"> от 11.07.2011 N 200-Ф)</w:t>
      </w:r>
    </w:p>
    <w:p w:rsidR="00922D6D" w:rsidRDefault="00922D6D">
      <w:pPr>
        <w:pStyle w:val="ConsPlusNormal"/>
        <w:spacing w:before="240"/>
        <w:ind w:firstLine="540"/>
        <w:jc w:val="both"/>
      </w:pPr>
      <w:r>
        <w:t xml:space="preserve">2. 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w:t>
      </w:r>
      <w:r>
        <w:lastRenderedPageBreak/>
        <w:t>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w:t>
      </w:r>
    </w:p>
    <w:p w:rsidR="00922D6D" w:rsidRDefault="00922D6D">
      <w:pPr>
        <w:pStyle w:val="ConsPlusNormal"/>
        <w:jc w:val="both"/>
      </w:pPr>
      <w:r>
        <w:t xml:space="preserve">(часть 2 введена Федеральным </w:t>
      </w:r>
      <w:hyperlink r:id="rId111">
        <w:r>
          <w:rPr>
            <w:color w:val="0000FF"/>
          </w:rPr>
          <w:t>законом</w:t>
        </w:r>
      </w:hyperlink>
      <w:r>
        <w:t xml:space="preserve"> от 22.12.2020 N 446-ФЗ)</w:t>
      </w:r>
    </w:p>
    <w:p w:rsidR="00922D6D" w:rsidRDefault="00922D6D">
      <w:pPr>
        <w:pStyle w:val="ConsPlusNormal"/>
        <w:spacing w:before="240"/>
        <w:ind w:firstLine="540"/>
        <w:jc w:val="both"/>
      </w:pPr>
      <w:r>
        <w:t>3. 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w:t>
      </w:r>
    </w:p>
    <w:p w:rsidR="00922D6D" w:rsidRDefault="00922D6D">
      <w:pPr>
        <w:pStyle w:val="ConsPlusNormal"/>
        <w:jc w:val="both"/>
      </w:pPr>
      <w:r>
        <w:t xml:space="preserve">(часть 3 введена Федеральным </w:t>
      </w:r>
      <w:hyperlink r:id="rId112">
        <w:r>
          <w:rPr>
            <w:color w:val="0000FF"/>
          </w:rPr>
          <w:t>законом</w:t>
        </w:r>
      </w:hyperlink>
      <w:r>
        <w:t xml:space="preserve"> от 22.12.2020 N 446-ФЗ)</w:t>
      </w:r>
    </w:p>
    <w:p w:rsidR="00922D6D" w:rsidRDefault="00922D6D">
      <w:pPr>
        <w:pStyle w:val="ConsPlusNormal"/>
      </w:pPr>
    </w:p>
    <w:p w:rsidR="00922D6D" w:rsidRDefault="00922D6D">
      <w:pPr>
        <w:pStyle w:val="ConsPlusTitle"/>
        <w:ind w:firstLine="540"/>
        <w:jc w:val="both"/>
        <w:outlineLvl w:val="1"/>
      </w:pPr>
      <w:r>
        <w:t>Статья 18. Право на обжалование решения, действия (бездействия) государственного органа или его должностного лица</w:t>
      </w:r>
    </w:p>
    <w:p w:rsidR="00922D6D" w:rsidRDefault="00922D6D">
      <w:pPr>
        <w:pStyle w:val="ConsPlusNormal"/>
      </w:pPr>
    </w:p>
    <w:p w:rsidR="00922D6D" w:rsidRDefault="00922D6D">
      <w:pPr>
        <w:pStyle w:val="ConsPlusNormal"/>
        <w:ind w:firstLine="540"/>
        <w:jc w:val="both"/>
      </w:pPr>
      <w:r>
        <w:t>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rsidR="00922D6D" w:rsidRDefault="00922D6D">
      <w:pPr>
        <w:pStyle w:val="ConsPlusNormal"/>
        <w:spacing w:before="240"/>
        <w:ind w:firstLine="540"/>
        <w:jc w:val="both"/>
      </w:pPr>
      <w:r>
        <w:t>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rsidR="00922D6D" w:rsidRDefault="00922D6D">
      <w:pPr>
        <w:pStyle w:val="ConsPlusNormal"/>
      </w:pPr>
    </w:p>
    <w:p w:rsidR="00922D6D" w:rsidRDefault="00922D6D">
      <w:pPr>
        <w:pStyle w:val="ConsPlusTitle"/>
        <w:jc w:val="center"/>
        <w:outlineLvl w:val="0"/>
      </w:pPr>
      <w:r>
        <w:t>Глава 5. ГОСУДАРСТВЕННОЕ РЕГУЛИРОВАНИЕ ВНЕШНЕТОРГОВОЙ</w:t>
      </w:r>
    </w:p>
    <w:p w:rsidR="00922D6D" w:rsidRDefault="00922D6D">
      <w:pPr>
        <w:pStyle w:val="ConsPlusTitle"/>
        <w:jc w:val="center"/>
      </w:pPr>
      <w:r>
        <w:t>ДЕЯТЕЛЬНОСТИ В ОБЛАСТИ ВНЕШНЕЙ ТОРГОВЛИ ТОВАРАМИ</w:t>
      </w:r>
    </w:p>
    <w:p w:rsidR="00922D6D" w:rsidRDefault="00922D6D">
      <w:pPr>
        <w:pStyle w:val="ConsPlusNormal"/>
      </w:pPr>
    </w:p>
    <w:p w:rsidR="00922D6D" w:rsidRDefault="00922D6D">
      <w:pPr>
        <w:pStyle w:val="ConsPlusTitle"/>
        <w:ind w:firstLine="540"/>
        <w:jc w:val="both"/>
        <w:outlineLvl w:val="1"/>
      </w:pPr>
      <w:r>
        <w:t>Статья 19. Таможенно-тарифное регулирование</w:t>
      </w:r>
    </w:p>
    <w:p w:rsidR="00922D6D" w:rsidRDefault="00922D6D">
      <w:pPr>
        <w:pStyle w:val="ConsPlusNormal"/>
      </w:pPr>
    </w:p>
    <w:p w:rsidR="00922D6D" w:rsidRDefault="00922D6D">
      <w:pPr>
        <w:pStyle w:val="ConsPlusNormal"/>
        <w:ind w:firstLine="540"/>
        <w:jc w:val="both"/>
      </w:pPr>
      <w:r>
        <w:t xml:space="preserve">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w:t>
      </w:r>
      <w:hyperlink r:id="rId113">
        <w:r>
          <w:rPr>
            <w:color w:val="0000FF"/>
          </w:rPr>
          <w:t>законодательством</w:t>
        </w:r>
      </w:hyperlink>
      <w:r>
        <w:t xml:space="preserve"> Российской Федерации устанавливаются </w:t>
      </w:r>
      <w:hyperlink r:id="rId114">
        <w:r>
          <w:rPr>
            <w:color w:val="0000FF"/>
          </w:rPr>
          <w:t>ввозные</w:t>
        </w:r>
      </w:hyperlink>
      <w:r>
        <w:t xml:space="preserve"> и </w:t>
      </w:r>
      <w:hyperlink r:id="rId115">
        <w:r>
          <w:rPr>
            <w:color w:val="0000FF"/>
          </w:rPr>
          <w:t>вывозные</w:t>
        </w:r>
      </w:hyperlink>
      <w:r>
        <w:t xml:space="preserve"> таможенные пошлины.</w:t>
      </w:r>
    </w:p>
    <w:p w:rsidR="00922D6D" w:rsidRDefault="00922D6D">
      <w:pPr>
        <w:pStyle w:val="ConsPlusNormal"/>
        <w:jc w:val="both"/>
      </w:pPr>
      <w:r>
        <w:t xml:space="preserve">(в ред. Федеральных законов от 06.12.2011 </w:t>
      </w:r>
      <w:hyperlink r:id="rId116">
        <w:r>
          <w:rPr>
            <w:color w:val="0000FF"/>
          </w:rPr>
          <w:t>N 409-ФЗ</w:t>
        </w:r>
      </w:hyperlink>
      <w:r>
        <w:t xml:space="preserve">, от 25.12.2023 </w:t>
      </w:r>
      <w:hyperlink r:id="rId117">
        <w:r>
          <w:rPr>
            <w:color w:val="0000FF"/>
          </w:rPr>
          <w:t>N 630-ФЗ</w:t>
        </w:r>
      </w:hyperlink>
      <w:r>
        <w:t>)</w:t>
      </w:r>
    </w:p>
    <w:p w:rsidR="00922D6D" w:rsidRDefault="00922D6D">
      <w:pPr>
        <w:pStyle w:val="ConsPlusNormal"/>
      </w:pPr>
    </w:p>
    <w:p w:rsidR="00922D6D" w:rsidRDefault="00922D6D">
      <w:pPr>
        <w:pStyle w:val="ConsPlusTitle"/>
        <w:ind w:firstLine="540"/>
        <w:jc w:val="both"/>
        <w:outlineLvl w:val="1"/>
      </w:pPr>
      <w:r>
        <w:t>Статья 20. Нетарифное регулирование</w:t>
      </w:r>
    </w:p>
    <w:p w:rsidR="00922D6D" w:rsidRDefault="00922D6D">
      <w:pPr>
        <w:pStyle w:val="ConsPlusNormal"/>
      </w:pPr>
    </w:p>
    <w:p w:rsidR="00922D6D" w:rsidRDefault="00922D6D">
      <w:pPr>
        <w:pStyle w:val="ConsPlusNormal"/>
        <w:ind w:firstLine="540"/>
        <w:jc w:val="both"/>
      </w:pPr>
      <w:r>
        <w:t xml:space="preserve">Нетарифное регулирование внешней торговли товарами может осуществляться только в случаях, предусмотренных </w:t>
      </w:r>
      <w:hyperlink w:anchor="P303">
        <w:r>
          <w:rPr>
            <w:color w:val="0000FF"/>
          </w:rPr>
          <w:t>статьями 21</w:t>
        </w:r>
      </w:hyperlink>
      <w:r>
        <w:t xml:space="preserve"> - </w:t>
      </w:r>
      <w:hyperlink w:anchor="P332">
        <w:r>
          <w:rPr>
            <w:color w:val="0000FF"/>
          </w:rPr>
          <w:t>24</w:t>
        </w:r>
      </w:hyperlink>
      <w:r>
        <w:t xml:space="preserve">, </w:t>
      </w:r>
      <w:hyperlink w:anchor="P354">
        <w:r>
          <w:rPr>
            <w:color w:val="0000FF"/>
          </w:rPr>
          <w:t>26</w:t>
        </w:r>
      </w:hyperlink>
      <w:r>
        <w:t xml:space="preserve"> и </w:t>
      </w:r>
      <w:hyperlink w:anchor="P363">
        <w:r>
          <w:rPr>
            <w:color w:val="0000FF"/>
          </w:rPr>
          <w:t>27</w:t>
        </w:r>
      </w:hyperlink>
      <w:r>
        <w:t xml:space="preserve"> настоящего Федерального закона, при соблюдении указанных в них требований.</w:t>
      </w:r>
    </w:p>
    <w:p w:rsidR="00922D6D" w:rsidRDefault="00922D6D">
      <w:pPr>
        <w:pStyle w:val="ConsPlusNormal"/>
      </w:pPr>
    </w:p>
    <w:p w:rsidR="00922D6D" w:rsidRDefault="00922D6D">
      <w:pPr>
        <w:pStyle w:val="ConsPlusTitle"/>
        <w:ind w:firstLine="540"/>
        <w:jc w:val="both"/>
        <w:outlineLvl w:val="1"/>
      </w:pPr>
      <w:bookmarkStart w:id="9" w:name="P303"/>
      <w:bookmarkEnd w:id="9"/>
      <w:r>
        <w:t>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w:t>
      </w:r>
    </w:p>
    <w:p w:rsidR="00922D6D" w:rsidRDefault="00922D6D">
      <w:pPr>
        <w:pStyle w:val="ConsPlusNormal"/>
        <w:jc w:val="both"/>
      </w:pPr>
      <w:r>
        <w:t xml:space="preserve">(в ред. Федерального </w:t>
      </w:r>
      <w:hyperlink r:id="rId118">
        <w:r>
          <w:rPr>
            <w:color w:val="0000FF"/>
          </w:rPr>
          <w:t>закона</w:t>
        </w:r>
      </w:hyperlink>
      <w:r>
        <w:t xml:space="preserve"> от 06.12.2011 N 409-ФЗ)</w:t>
      </w:r>
    </w:p>
    <w:p w:rsidR="00922D6D" w:rsidRDefault="00922D6D">
      <w:pPr>
        <w:pStyle w:val="ConsPlusNormal"/>
      </w:pPr>
    </w:p>
    <w:p w:rsidR="00922D6D" w:rsidRDefault="00922D6D">
      <w:pPr>
        <w:pStyle w:val="ConsPlusNormal"/>
        <w:ind w:firstLine="540"/>
        <w:jc w:val="both"/>
      </w:pPr>
      <w:bookmarkStart w:id="10" w:name="P306"/>
      <w:bookmarkEnd w:id="10"/>
      <w:r>
        <w:t xml:space="preserve">1. Импорт и экспорт товаров осуществляются без количественных ограничений, за исключением случаев, предусмотренных </w:t>
      </w:r>
      <w:hyperlink w:anchor="P307">
        <w:r>
          <w:rPr>
            <w:color w:val="0000FF"/>
          </w:rPr>
          <w:t>частью 2</w:t>
        </w:r>
      </w:hyperlink>
      <w:r>
        <w:t xml:space="preserve"> настоящей статьи, а также иными </w:t>
      </w:r>
      <w:r>
        <w:lastRenderedPageBreak/>
        <w:t>положениями настоящего Федерального закона.</w:t>
      </w:r>
    </w:p>
    <w:p w:rsidR="00922D6D" w:rsidRDefault="00922D6D">
      <w:pPr>
        <w:pStyle w:val="ConsPlusNormal"/>
        <w:spacing w:before="240"/>
        <w:ind w:firstLine="540"/>
        <w:jc w:val="both"/>
      </w:pPr>
      <w:bookmarkStart w:id="11" w:name="P307"/>
      <w:bookmarkEnd w:id="11"/>
      <w:r>
        <w:t>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w:t>
      </w:r>
    </w:p>
    <w:p w:rsidR="00922D6D" w:rsidRDefault="00922D6D">
      <w:pPr>
        <w:pStyle w:val="ConsPlusNormal"/>
        <w:jc w:val="both"/>
      </w:pPr>
      <w:r>
        <w:t xml:space="preserve">(в ред. Федерального </w:t>
      </w:r>
      <w:hyperlink r:id="rId119">
        <w:r>
          <w:rPr>
            <w:color w:val="0000FF"/>
          </w:rPr>
          <w:t>закона</w:t>
        </w:r>
      </w:hyperlink>
      <w:r>
        <w:t xml:space="preserve"> от 06.12.2011 N 409-ФЗ)</w:t>
      </w:r>
    </w:p>
    <w:p w:rsidR="00922D6D" w:rsidRDefault="00922D6D">
      <w:pPr>
        <w:pStyle w:val="ConsPlusNormal"/>
        <w:spacing w:before="240"/>
        <w:ind w:firstLine="540"/>
        <w:jc w:val="both"/>
      </w:pPr>
      <w:r>
        <w:t xml:space="preserve">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w:t>
      </w:r>
      <w:hyperlink r:id="rId120">
        <w:r>
          <w:rPr>
            <w:color w:val="0000FF"/>
          </w:rPr>
          <w:t>Перечень</w:t>
        </w:r>
      </w:hyperlink>
      <w:r>
        <w:t xml:space="preserve"> товаров, являющихся существенно важными, определяется Правительством Российской Федерации;</w:t>
      </w:r>
    </w:p>
    <w:p w:rsidR="00922D6D" w:rsidRDefault="00922D6D">
      <w:pPr>
        <w:pStyle w:val="ConsPlusNormal"/>
        <w:spacing w:before="240"/>
        <w:ind w:firstLine="540"/>
        <w:jc w:val="both"/>
      </w:pPr>
      <w:r>
        <w:t>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rsidR="00922D6D" w:rsidRDefault="00922D6D">
      <w:pPr>
        <w:pStyle w:val="ConsPlusNormal"/>
        <w:spacing w:before="240"/>
        <w:ind w:firstLine="540"/>
        <w:jc w:val="both"/>
      </w:pPr>
      <w:r>
        <w:t>а) сократить производство или продажу аналогичного товара российского происхождения;</w:t>
      </w:r>
    </w:p>
    <w:p w:rsidR="00922D6D" w:rsidRDefault="00922D6D">
      <w:pPr>
        <w:pStyle w:val="ConsPlusNormal"/>
        <w:spacing w:before="240"/>
        <w:ind w:firstLine="540"/>
        <w:jc w:val="both"/>
      </w:pPr>
      <w:r>
        <w:t>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rsidR="00922D6D" w:rsidRDefault="00922D6D">
      <w:pPr>
        <w:pStyle w:val="ConsPlusNormal"/>
        <w:spacing w:before="240"/>
        <w:ind w:firstLine="540"/>
        <w:jc w:val="both"/>
      </w:pPr>
      <w:r>
        <w:t>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rsidR="00922D6D" w:rsidRDefault="00922D6D">
      <w:pPr>
        <w:pStyle w:val="ConsPlusNormal"/>
        <w:spacing w:before="240"/>
        <w:ind w:firstLine="540"/>
        <w:jc w:val="both"/>
      </w:pPr>
      <w:r>
        <w:t>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rsidR="00922D6D" w:rsidRDefault="00922D6D">
      <w:pPr>
        <w:pStyle w:val="ConsPlusNormal"/>
        <w:spacing w:before="240"/>
        <w:ind w:firstLine="540"/>
        <w:jc w:val="both"/>
      </w:pPr>
      <w:r>
        <w:t>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rsidR="00922D6D" w:rsidRDefault="00922D6D">
      <w:pPr>
        <w:pStyle w:val="ConsPlusNormal"/>
        <w:spacing w:before="240"/>
        <w:ind w:firstLine="540"/>
        <w:jc w:val="both"/>
      </w:pPr>
      <w:r>
        <w:t>3. Продовольственные и сельскохозяйственные товары для целей настоящей статьи определяются Правительством Российской Федерации.</w:t>
      </w:r>
    </w:p>
    <w:p w:rsidR="00922D6D" w:rsidRDefault="00922D6D">
      <w:pPr>
        <w:pStyle w:val="ConsPlusNormal"/>
      </w:pPr>
    </w:p>
    <w:p w:rsidR="00922D6D" w:rsidRDefault="00922D6D">
      <w:pPr>
        <w:pStyle w:val="ConsPlusTitle"/>
        <w:ind w:firstLine="540"/>
        <w:jc w:val="both"/>
        <w:outlineLvl w:val="1"/>
      </w:pPr>
      <w:bookmarkStart w:id="12" w:name="P318"/>
      <w:bookmarkEnd w:id="12"/>
      <w:r>
        <w:t>Статья 22. Недискриминационное применение количественных ограничений</w:t>
      </w:r>
    </w:p>
    <w:p w:rsidR="00922D6D" w:rsidRDefault="00922D6D">
      <w:pPr>
        <w:pStyle w:val="ConsPlusNormal"/>
      </w:pPr>
    </w:p>
    <w:p w:rsidR="00922D6D" w:rsidRDefault="00922D6D">
      <w:pPr>
        <w:pStyle w:val="ConsPlusNormal"/>
        <w:ind w:firstLine="540"/>
        <w:jc w:val="both"/>
      </w:pPr>
      <w:bookmarkStart w:id="13" w:name="P320"/>
      <w:bookmarkEnd w:id="13"/>
      <w:r>
        <w:t xml:space="preserve">1. В случае, если настоящим Федеральным </w:t>
      </w:r>
      <w:hyperlink w:anchor="P307">
        <w:r>
          <w:rPr>
            <w:color w:val="0000FF"/>
          </w:rPr>
          <w:t>законом</w:t>
        </w:r>
      </w:hyperlink>
      <w:r>
        <w:t xml:space="preserve">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p w:rsidR="00922D6D" w:rsidRDefault="00922D6D">
      <w:pPr>
        <w:pStyle w:val="ConsPlusNormal"/>
        <w:spacing w:before="240"/>
        <w:ind w:firstLine="540"/>
        <w:jc w:val="both"/>
      </w:pPr>
      <w:bookmarkStart w:id="14" w:name="P321"/>
      <w:bookmarkEnd w:id="14"/>
      <w:r>
        <w:t>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rsidR="00922D6D" w:rsidRDefault="00922D6D">
      <w:pPr>
        <w:pStyle w:val="ConsPlusNormal"/>
        <w:spacing w:before="240"/>
        <w:ind w:firstLine="540"/>
        <w:jc w:val="both"/>
      </w:pPr>
      <w:r>
        <w:lastRenderedPageBreak/>
        <w:t xml:space="preserve">3. Положения </w:t>
      </w:r>
      <w:hyperlink w:anchor="P320">
        <w:r>
          <w:rPr>
            <w:color w:val="0000FF"/>
          </w:rPr>
          <w:t>частей 1</w:t>
        </w:r>
      </w:hyperlink>
      <w:r>
        <w:t xml:space="preserve"> и </w:t>
      </w:r>
      <w:hyperlink w:anchor="P321">
        <w:r>
          <w:rPr>
            <w:color w:val="0000FF"/>
          </w:rPr>
          <w:t>2</w:t>
        </w:r>
      </w:hyperlink>
      <w:r>
        <w:t xml:space="preserve">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rsidR="00922D6D" w:rsidRDefault="00922D6D">
      <w:pPr>
        <w:pStyle w:val="ConsPlusNormal"/>
        <w:spacing w:before="240"/>
        <w:ind w:firstLine="540"/>
        <w:jc w:val="both"/>
      </w:pPr>
      <w:r>
        <w:t xml:space="preserve">4. Положения настоящей статьи не применяются к компенсационным мерам, указанным в </w:t>
      </w:r>
      <w:hyperlink w:anchor="P363">
        <w:r>
          <w:rPr>
            <w:color w:val="0000FF"/>
          </w:rPr>
          <w:t>статье 27</w:t>
        </w:r>
      </w:hyperlink>
      <w:r>
        <w:t xml:space="preserve"> настоящего Федерального закона.</w:t>
      </w:r>
    </w:p>
    <w:p w:rsidR="00922D6D" w:rsidRDefault="00922D6D">
      <w:pPr>
        <w:pStyle w:val="ConsPlusNormal"/>
        <w:spacing w:before="240"/>
        <w:ind w:firstLine="540"/>
        <w:jc w:val="both"/>
      </w:pPr>
      <w:r>
        <w:t xml:space="preserve">5. Положения </w:t>
      </w:r>
      <w:hyperlink w:anchor="P320">
        <w:r>
          <w:rPr>
            <w:color w:val="0000FF"/>
          </w:rPr>
          <w:t>частей 1</w:t>
        </w:r>
      </w:hyperlink>
      <w:r>
        <w:t xml:space="preserve"> и </w:t>
      </w:r>
      <w:hyperlink w:anchor="P321">
        <w:r>
          <w:rPr>
            <w:color w:val="0000FF"/>
          </w:rPr>
          <w:t>2</w:t>
        </w:r>
      </w:hyperlink>
      <w:r>
        <w:t xml:space="preserve"> настоящей статьи не препятствуют соблюдению обязательств в соответствии с международными договорами Российской Федерации о приграничной торговле, таможенном союзе или зоне </w:t>
      </w:r>
      <w:hyperlink r:id="rId121">
        <w:r>
          <w:rPr>
            <w:color w:val="0000FF"/>
          </w:rPr>
          <w:t>свободной торговли</w:t>
        </w:r>
      </w:hyperlink>
      <w:r>
        <w:t>.</w:t>
      </w:r>
    </w:p>
    <w:p w:rsidR="00922D6D" w:rsidRDefault="00922D6D">
      <w:pPr>
        <w:pStyle w:val="ConsPlusNormal"/>
      </w:pPr>
    </w:p>
    <w:p w:rsidR="00922D6D" w:rsidRDefault="00922D6D">
      <w:pPr>
        <w:pStyle w:val="ConsPlusTitle"/>
        <w:ind w:firstLine="540"/>
        <w:jc w:val="both"/>
        <w:outlineLvl w:val="1"/>
      </w:pPr>
      <w:bookmarkStart w:id="15" w:name="P326"/>
      <w:bookmarkEnd w:id="15"/>
      <w:r>
        <w:t>Статья 23. Распределение квоты</w:t>
      </w:r>
    </w:p>
    <w:p w:rsidR="00922D6D" w:rsidRDefault="00922D6D">
      <w:pPr>
        <w:pStyle w:val="ConsPlusNormal"/>
        <w:ind w:firstLine="540"/>
        <w:jc w:val="both"/>
      </w:pPr>
    </w:p>
    <w:p w:rsidR="00922D6D" w:rsidRDefault="00922D6D">
      <w:pPr>
        <w:pStyle w:val="ConsPlusNormal"/>
        <w:ind w:firstLine="540"/>
        <w:jc w:val="both"/>
      </w:pPr>
      <w:r>
        <w:t xml:space="preserve">(в ред. Федерального </w:t>
      </w:r>
      <w:hyperlink r:id="rId122">
        <w:r>
          <w:rPr>
            <w:color w:val="0000FF"/>
          </w:rPr>
          <w:t>закона</w:t>
        </w:r>
      </w:hyperlink>
      <w:r>
        <w:t xml:space="preserve"> от 25.12.2023 N 630-ФЗ)</w:t>
      </w:r>
    </w:p>
    <w:p w:rsidR="00922D6D" w:rsidRDefault="00922D6D">
      <w:pPr>
        <w:pStyle w:val="ConsPlusNormal"/>
        <w:ind w:firstLine="540"/>
        <w:jc w:val="both"/>
      </w:pPr>
    </w:p>
    <w:p w:rsidR="00922D6D" w:rsidRDefault="00922D6D">
      <w:pPr>
        <w:pStyle w:val="ConsPlusNormal"/>
        <w:ind w:firstLine="540"/>
        <w:jc w:val="both"/>
      </w:pPr>
      <w:r>
        <w:t>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w:t>
      </w:r>
    </w:p>
    <w:p w:rsidR="00922D6D" w:rsidRDefault="00922D6D">
      <w:pPr>
        <w:pStyle w:val="ConsPlusNormal"/>
      </w:pPr>
    </w:p>
    <w:p w:rsidR="00922D6D" w:rsidRDefault="00922D6D">
      <w:pPr>
        <w:pStyle w:val="ConsPlusTitle"/>
        <w:ind w:firstLine="540"/>
        <w:jc w:val="both"/>
        <w:outlineLvl w:val="1"/>
      </w:pPr>
      <w:bookmarkStart w:id="16" w:name="P332"/>
      <w:bookmarkEnd w:id="16"/>
      <w:r>
        <w:t>Статья 24. Лицензирование в сфере внешней торговли товарами</w:t>
      </w:r>
    </w:p>
    <w:p w:rsidR="00922D6D" w:rsidRDefault="00922D6D">
      <w:pPr>
        <w:pStyle w:val="ConsPlusNormal"/>
      </w:pPr>
    </w:p>
    <w:p w:rsidR="00922D6D" w:rsidRDefault="00922D6D">
      <w:pPr>
        <w:pStyle w:val="ConsPlusNormal"/>
        <w:ind w:firstLine="540"/>
        <w:jc w:val="both"/>
      </w:pPr>
      <w:bookmarkStart w:id="17" w:name="P334"/>
      <w:bookmarkEnd w:id="17"/>
      <w:r>
        <w:t>1. Лицензирование в сфере внешней торговли товарами (далее - лицензирование) устанавливается в следующих случаях:</w:t>
      </w:r>
    </w:p>
    <w:p w:rsidR="00922D6D" w:rsidRDefault="00922D6D">
      <w:pPr>
        <w:pStyle w:val="ConsPlusNormal"/>
        <w:spacing w:before="240"/>
        <w:ind w:firstLine="540"/>
        <w:jc w:val="both"/>
      </w:pPr>
      <w:r>
        <w:t>1) введение временных количественных ограничений экспорта или импорта отдельных видов товаров;</w:t>
      </w:r>
    </w:p>
    <w:p w:rsidR="00922D6D" w:rsidRDefault="00922D6D">
      <w:pPr>
        <w:pStyle w:val="ConsPlusNormal"/>
        <w:spacing w:before="240"/>
        <w:ind w:firstLine="540"/>
        <w:jc w:val="both"/>
      </w:pPr>
      <w:r>
        <w:t>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922D6D" w:rsidRDefault="00922D6D">
      <w:pPr>
        <w:pStyle w:val="ConsPlusNormal"/>
        <w:spacing w:before="240"/>
        <w:ind w:firstLine="540"/>
        <w:jc w:val="both"/>
      </w:pPr>
      <w:r>
        <w:t>3) предоставление исключительного права на экспорт и (или) импорт отдельных видов товаров;</w:t>
      </w:r>
    </w:p>
    <w:p w:rsidR="00922D6D" w:rsidRDefault="00922D6D">
      <w:pPr>
        <w:pStyle w:val="ConsPlusNormal"/>
        <w:spacing w:before="240"/>
        <w:ind w:firstLine="540"/>
        <w:jc w:val="both"/>
      </w:pPr>
      <w:r>
        <w:t>4) выполнение Российской Федерацией международных обязательств.</w:t>
      </w:r>
    </w:p>
    <w:p w:rsidR="00922D6D" w:rsidRDefault="00922D6D">
      <w:pPr>
        <w:pStyle w:val="ConsPlusNormal"/>
        <w:spacing w:before="240"/>
        <w:ind w:firstLine="540"/>
        <w:jc w:val="both"/>
      </w:pPr>
      <w:r>
        <w:t>5) установление тарифных квот на ввоз товаров на территорию Российской Федерации;</w:t>
      </w:r>
    </w:p>
    <w:p w:rsidR="00922D6D" w:rsidRDefault="00922D6D">
      <w:pPr>
        <w:pStyle w:val="ConsPlusNormal"/>
        <w:jc w:val="both"/>
      </w:pPr>
      <w:r>
        <w:t xml:space="preserve">(п. 5 введен Федеральным </w:t>
      </w:r>
      <w:hyperlink r:id="rId123">
        <w:r>
          <w:rPr>
            <w:color w:val="0000FF"/>
          </w:rPr>
          <w:t>законом</w:t>
        </w:r>
      </w:hyperlink>
      <w:r>
        <w:t xml:space="preserve"> от 25.12.2023 N 630-ФЗ)</w:t>
      </w:r>
    </w:p>
    <w:p w:rsidR="00922D6D" w:rsidRDefault="00922D6D">
      <w:pPr>
        <w:pStyle w:val="ConsPlusNormal"/>
        <w:spacing w:before="240"/>
        <w:ind w:firstLine="540"/>
        <w:jc w:val="both"/>
      </w:pPr>
      <w:r>
        <w:t>6) установление тарифных квот на вывоз товаров с территории Российской Федерации.</w:t>
      </w:r>
    </w:p>
    <w:p w:rsidR="00922D6D" w:rsidRDefault="00922D6D">
      <w:pPr>
        <w:pStyle w:val="ConsPlusNormal"/>
        <w:jc w:val="both"/>
      </w:pPr>
      <w:r>
        <w:t xml:space="preserve">(п. 6 введен Федеральным </w:t>
      </w:r>
      <w:hyperlink r:id="rId124">
        <w:r>
          <w:rPr>
            <w:color w:val="0000FF"/>
          </w:rPr>
          <w:t>законом</w:t>
        </w:r>
      </w:hyperlink>
      <w:r>
        <w:t xml:space="preserve"> от 25.12.2023 N 630-ФЗ)</w:t>
      </w:r>
    </w:p>
    <w:p w:rsidR="00922D6D" w:rsidRDefault="00922D6D">
      <w:pPr>
        <w:pStyle w:val="ConsPlusNormal"/>
        <w:spacing w:before="240"/>
        <w:ind w:firstLine="540"/>
        <w:jc w:val="both"/>
      </w:pPr>
      <w:r>
        <w:t xml:space="preserve">2. Основанием для экспорта и (или) импорта отдельных видов товаров в случаях, </w:t>
      </w:r>
      <w:r>
        <w:lastRenderedPageBreak/>
        <w:t xml:space="preserve">указанных в </w:t>
      </w:r>
      <w:hyperlink w:anchor="P334">
        <w:r>
          <w:rPr>
            <w:color w:val="0000FF"/>
          </w:rPr>
          <w:t>части 1</w:t>
        </w:r>
      </w:hyperlink>
      <w:r>
        <w:t xml:space="preserve"> настоящей статьи, является лицензия, выдаваемая в соответствии с </w:t>
      </w:r>
      <w:hyperlink w:anchor="P250">
        <w:r>
          <w:rPr>
            <w:color w:val="0000FF"/>
          </w:rPr>
          <w:t>частью 5 статьи 13</w:t>
        </w:r>
      </w:hyperlink>
      <w:r>
        <w:t xml:space="preserve"> настоящего Федерального закона.</w:t>
      </w:r>
    </w:p>
    <w:p w:rsidR="00922D6D" w:rsidRDefault="00922D6D">
      <w:pPr>
        <w:pStyle w:val="ConsPlusNormal"/>
        <w:jc w:val="both"/>
      </w:pPr>
      <w:r>
        <w:t xml:space="preserve">(в ред. Федерального </w:t>
      </w:r>
      <w:hyperlink r:id="rId125">
        <w:r>
          <w:rPr>
            <w:color w:val="0000FF"/>
          </w:rPr>
          <w:t>закона</w:t>
        </w:r>
      </w:hyperlink>
      <w:r>
        <w:t xml:space="preserve"> от 30.11.2013 N 318-ФЗ)</w:t>
      </w:r>
    </w:p>
    <w:p w:rsidR="00922D6D" w:rsidRDefault="00922D6D">
      <w:pPr>
        <w:pStyle w:val="ConsPlusNormal"/>
        <w:spacing w:before="240"/>
        <w:ind w:firstLine="540"/>
        <w:jc w:val="both"/>
      </w:pPr>
      <w:r>
        <w:t>Отсутствие лицензии является основанием для отказа в выпуске товаров таможенными органами Российской Федерации.</w:t>
      </w:r>
    </w:p>
    <w:p w:rsidR="00922D6D" w:rsidRDefault="00922D6D">
      <w:pPr>
        <w:pStyle w:val="ConsPlusNormal"/>
        <w:spacing w:before="240"/>
        <w:ind w:firstLine="540"/>
        <w:jc w:val="both"/>
      </w:pPr>
      <w:r>
        <w:t xml:space="preserve">3.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формирует и ведет федеральный банк выданных лицензий. </w:t>
      </w:r>
      <w:hyperlink r:id="rId126">
        <w:r>
          <w:rPr>
            <w:color w:val="0000FF"/>
          </w:rPr>
          <w:t>Порядок</w:t>
        </w:r>
      </w:hyperlink>
      <w:r>
        <w:t xml:space="preserve"> формирования и ведения федерального банка выданных лицензий определяется Правительством Российской Федерации.</w:t>
      </w:r>
    </w:p>
    <w:p w:rsidR="00922D6D" w:rsidRDefault="00922D6D">
      <w:pPr>
        <w:pStyle w:val="ConsPlusNormal"/>
      </w:pPr>
    </w:p>
    <w:p w:rsidR="00922D6D" w:rsidRDefault="00922D6D">
      <w:pPr>
        <w:pStyle w:val="ConsPlusTitle"/>
        <w:ind w:firstLine="540"/>
        <w:jc w:val="both"/>
        <w:outlineLvl w:val="1"/>
      </w:pPr>
      <w:r>
        <w:t>Статья 25. Наблюдение за экспортом и (или) импортом отдельных видов товаров</w:t>
      </w:r>
    </w:p>
    <w:p w:rsidR="00922D6D" w:rsidRDefault="00922D6D">
      <w:pPr>
        <w:pStyle w:val="ConsPlusNormal"/>
      </w:pPr>
    </w:p>
    <w:p w:rsidR="00922D6D" w:rsidRDefault="00922D6D">
      <w:pPr>
        <w:pStyle w:val="ConsPlusNormal"/>
        <w:ind w:firstLine="540"/>
        <w:jc w:val="both"/>
      </w:pPr>
      <w:r>
        <w:t>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rsidR="00922D6D" w:rsidRDefault="00922D6D">
      <w:pPr>
        <w:pStyle w:val="ConsPlusNormal"/>
        <w:spacing w:before="240"/>
        <w:ind w:firstLine="540"/>
        <w:jc w:val="both"/>
      </w:pPr>
      <w:r>
        <w:t xml:space="preserve">2. Наблюдение за экспортом и (или) импортом отдельных видов товаров осуществляется в соответствии с международными </w:t>
      </w:r>
      <w:hyperlink r:id="rId127">
        <w:r>
          <w:rPr>
            <w:color w:val="0000FF"/>
          </w:rPr>
          <w:t>договорами</w:t>
        </w:r>
      </w:hyperlink>
      <w:r>
        <w:t xml:space="preserve"> Российской Федерации и решениями Евразийской экономической комиссии посредством выдачи разрешений на экспорт и (или) импорт отдельных видов товаров.</w:t>
      </w:r>
    </w:p>
    <w:p w:rsidR="00922D6D" w:rsidRDefault="00922D6D">
      <w:pPr>
        <w:pStyle w:val="ConsPlusNormal"/>
        <w:jc w:val="both"/>
      </w:pPr>
      <w:r>
        <w:t xml:space="preserve">(в ред. Федеральных законов от 06.12.2011 </w:t>
      </w:r>
      <w:hyperlink r:id="rId128">
        <w:r>
          <w:rPr>
            <w:color w:val="0000FF"/>
          </w:rPr>
          <w:t>N 409-ФЗ</w:t>
        </w:r>
      </w:hyperlink>
      <w:r>
        <w:t xml:space="preserve">, от 25.12.2023 </w:t>
      </w:r>
      <w:hyperlink r:id="rId129">
        <w:r>
          <w:rPr>
            <w:color w:val="0000FF"/>
          </w:rPr>
          <w:t>N 630-ФЗ</w:t>
        </w:r>
      </w:hyperlink>
      <w:r>
        <w:t>)</w:t>
      </w:r>
    </w:p>
    <w:p w:rsidR="00922D6D" w:rsidRDefault="00922D6D">
      <w:pPr>
        <w:pStyle w:val="ConsPlusNormal"/>
      </w:pPr>
    </w:p>
    <w:p w:rsidR="00922D6D" w:rsidRDefault="00922D6D">
      <w:pPr>
        <w:pStyle w:val="ConsPlusTitle"/>
        <w:ind w:firstLine="540"/>
        <w:jc w:val="both"/>
        <w:outlineLvl w:val="1"/>
      </w:pPr>
      <w:bookmarkStart w:id="18" w:name="P354"/>
      <w:bookmarkEnd w:id="18"/>
      <w:r>
        <w:t>Статья 26. Исключительное право на экспорт и (или) импорт отдельных видов товаров</w:t>
      </w:r>
    </w:p>
    <w:p w:rsidR="00922D6D" w:rsidRDefault="00922D6D">
      <w:pPr>
        <w:pStyle w:val="ConsPlusNormal"/>
        <w:ind w:firstLine="540"/>
        <w:jc w:val="both"/>
      </w:pPr>
    </w:p>
    <w:p w:rsidR="00922D6D" w:rsidRDefault="00922D6D">
      <w:pPr>
        <w:pStyle w:val="ConsPlusNormal"/>
        <w:ind w:firstLine="540"/>
        <w:jc w:val="both"/>
      </w:pPr>
      <w:r>
        <w:t xml:space="preserve">(в ред. Федерального </w:t>
      </w:r>
      <w:hyperlink r:id="rId130">
        <w:r>
          <w:rPr>
            <w:color w:val="0000FF"/>
          </w:rPr>
          <w:t>закона</w:t>
        </w:r>
      </w:hyperlink>
      <w:r>
        <w:t xml:space="preserve"> от 06.12.2011 N 409-ФЗ)</w:t>
      </w:r>
    </w:p>
    <w:p w:rsidR="00922D6D" w:rsidRDefault="00922D6D">
      <w:pPr>
        <w:pStyle w:val="ConsPlusNormal"/>
        <w:ind w:firstLine="540"/>
        <w:jc w:val="both"/>
      </w:pPr>
    </w:p>
    <w:p w:rsidR="00922D6D" w:rsidRDefault="00922D6D">
      <w:pPr>
        <w:pStyle w:val="ConsPlusNormal"/>
        <w:ind w:firstLine="540"/>
        <w:jc w:val="both"/>
      </w:pPr>
      <w:r>
        <w:t xml:space="preserve">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hyperlink r:id="rId131">
        <w:r>
          <w:rPr>
            <w:color w:val="0000FF"/>
          </w:rPr>
          <w:t>решением</w:t>
        </w:r>
      </w:hyperlink>
      <w:r>
        <w:t xml:space="preserve"> Евразийской экономической комиссии, а в случаях, предусмотренных международными договорами Российской Федерации, Правительством Российской Федерации.</w:t>
      </w:r>
    </w:p>
    <w:p w:rsidR="00922D6D" w:rsidRDefault="00922D6D">
      <w:pPr>
        <w:pStyle w:val="ConsPlusNormal"/>
        <w:jc w:val="both"/>
      </w:pPr>
      <w:r>
        <w:t xml:space="preserve">(в ред. Федерального </w:t>
      </w:r>
      <w:hyperlink r:id="rId132">
        <w:r>
          <w:rPr>
            <w:color w:val="0000FF"/>
          </w:rPr>
          <w:t>закона</w:t>
        </w:r>
      </w:hyperlink>
      <w:r>
        <w:t xml:space="preserve"> от 25.12.2023 N 630-ФЗ)</w:t>
      </w:r>
    </w:p>
    <w:p w:rsidR="00922D6D" w:rsidRDefault="00922D6D">
      <w:pPr>
        <w:pStyle w:val="ConsPlusNormal"/>
        <w:spacing w:before="240"/>
        <w:ind w:firstLine="540"/>
        <w:jc w:val="both"/>
      </w:pPr>
      <w:r>
        <w:t xml:space="preserve">2. 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w:t>
      </w:r>
      <w:hyperlink r:id="rId133">
        <w:r>
          <w:rPr>
            <w:color w:val="0000FF"/>
          </w:rPr>
          <w:t>Перечень</w:t>
        </w:r>
      </w:hyperlink>
      <w:r>
        <w:t xml:space="preserve">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w:t>
      </w:r>
    </w:p>
    <w:p w:rsidR="00922D6D" w:rsidRDefault="00922D6D">
      <w:pPr>
        <w:pStyle w:val="ConsPlusNormal"/>
        <w:jc w:val="both"/>
      </w:pPr>
      <w:r>
        <w:t xml:space="preserve">(в ред. Федерального </w:t>
      </w:r>
      <w:hyperlink r:id="rId134">
        <w:r>
          <w:rPr>
            <w:color w:val="0000FF"/>
          </w:rPr>
          <w:t>закона</w:t>
        </w:r>
      </w:hyperlink>
      <w:r>
        <w:t xml:space="preserve"> от 25.12.2023 N 630-ФЗ)</w:t>
      </w:r>
    </w:p>
    <w:p w:rsidR="00922D6D" w:rsidRDefault="00922D6D">
      <w:pPr>
        <w:pStyle w:val="ConsPlusNormal"/>
      </w:pPr>
    </w:p>
    <w:p w:rsidR="00922D6D" w:rsidRDefault="00922D6D">
      <w:pPr>
        <w:pStyle w:val="ConsPlusTitle"/>
        <w:ind w:firstLine="540"/>
        <w:jc w:val="both"/>
        <w:outlineLvl w:val="1"/>
      </w:pPr>
      <w:bookmarkStart w:id="19" w:name="P363"/>
      <w:bookmarkEnd w:id="19"/>
      <w:r>
        <w:t>Статья 27. Специальные защитные меры, антидемпинговые меры и компенсационные меры</w:t>
      </w:r>
    </w:p>
    <w:p w:rsidR="00922D6D" w:rsidRDefault="00922D6D">
      <w:pPr>
        <w:pStyle w:val="ConsPlusNormal"/>
      </w:pPr>
    </w:p>
    <w:p w:rsidR="00922D6D" w:rsidRDefault="00922D6D">
      <w:pPr>
        <w:pStyle w:val="ConsPlusNormal"/>
        <w:ind w:firstLine="540"/>
        <w:jc w:val="both"/>
      </w:pPr>
      <w:r>
        <w:t xml:space="preserve">В соответствии с международными договорами Российской Федерации, решениями Евразийской экономической комиссии и федеральным </w:t>
      </w:r>
      <w:hyperlink r:id="rId135">
        <w:r>
          <w:rPr>
            <w:color w:val="0000FF"/>
          </w:rPr>
          <w:t>законом</w:t>
        </w:r>
      </w:hyperlink>
      <w:r>
        <w:t xml:space="preserve"> могут вводиться </w:t>
      </w:r>
      <w:r>
        <w:lastRenderedPageBreak/>
        <w:t>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w:t>
      </w:r>
    </w:p>
    <w:p w:rsidR="00922D6D" w:rsidRDefault="00922D6D">
      <w:pPr>
        <w:pStyle w:val="ConsPlusNormal"/>
        <w:jc w:val="both"/>
      </w:pPr>
      <w:r>
        <w:t xml:space="preserve">(в ред. Федеральных законов от 06.12.2011 </w:t>
      </w:r>
      <w:hyperlink r:id="rId136">
        <w:r>
          <w:rPr>
            <w:color w:val="0000FF"/>
          </w:rPr>
          <w:t>N 409-ФЗ</w:t>
        </w:r>
      </w:hyperlink>
      <w:r>
        <w:t xml:space="preserve">, от 25.12.2023 </w:t>
      </w:r>
      <w:hyperlink r:id="rId137">
        <w:r>
          <w:rPr>
            <w:color w:val="0000FF"/>
          </w:rPr>
          <w:t>N 630-ФЗ</w:t>
        </w:r>
      </w:hyperlink>
      <w:r>
        <w:t>)</w:t>
      </w:r>
    </w:p>
    <w:p w:rsidR="00922D6D" w:rsidRDefault="00922D6D">
      <w:pPr>
        <w:pStyle w:val="ConsPlusNormal"/>
      </w:pPr>
    </w:p>
    <w:p w:rsidR="00922D6D" w:rsidRDefault="00922D6D">
      <w:pPr>
        <w:pStyle w:val="ConsPlusTitle"/>
        <w:ind w:firstLine="540"/>
        <w:jc w:val="both"/>
        <w:outlineLvl w:val="1"/>
      </w:pPr>
      <w:r>
        <w:t>Статья 28. Предотгрузочная инспекция</w:t>
      </w:r>
    </w:p>
    <w:p w:rsidR="00922D6D" w:rsidRDefault="00922D6D">
      <w:pPr>
        <w:pStyle w:val="ConsPlusNormal"/>
      </w:pPr>
    </w:p>
    <w:p w:rsidR="00922D6D" w:rsidRDefault="00922D6D">
      <w:pPr>
        <w:pStyle w:val="ConsPlusNormal"/>
        <w:ind w:firstLine="540"/>
        <w:jc w:val="both"/>
      </w:pPr>
      <w:r>
        <w:t>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rsidR="00922D6D" w:rsidRDefault="00922D6D">
      <w:pPr>
        <w:pStyle w:val="ConsPlusNormal"/>
        <w:spacing w:before="240"/>
        <w:ind w:firstLine="540"/>
        <w:jc w:val="both"/>
      </w:pPr>
      <w:r>
        <w:t>2. Перечни товаров, в отношении которых вводится предотгрузочная инспекция, утверждаются Правительством Российской Федерации.</w:t>
      </w:r>
    </w:p>
    <w:p w:rsidR="00922D6D" w:rsidRDefault="00922D6D">
      <w:pPr>
        <w:pStyle w:val="ConsPlusNormal"/>
        <w:spacing w:before="240"/>
        <w:ind w:firstLine="540"/>
        <w:jc w:val="both"/>
      </w:pPr>
      <w:r>
        <w:t>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p w:rsidR="00922D6D" w:rsidRDefault="00922D6D">
      <w:pPr>
        <w:pStyle w:val="ConsPlusNormal"/>
        <w:spacing w:before="240"/>
        <w:ind w:firstLine="540"/>
        <w:jc w:val="both"/>
      </w:pPr>
      <w:bookmarkStart w:id="20" w:name="P373"/>
      <w:bookmarkEnd w:id="20"/>
      <w:r>
        <w:t>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rsidR="00922D6D" w:rsidRDefault="00922D6D">
      <w:pPr>
        <w:pStyle w:val="ConsPlusNormal"/>
        <w:spacing w:before="240"/>
        <w:ind w:firstLine="540"/>
        <w:jc w:val="both"/>
      </w:pPr>
      <w:r>
        <w:t>5. При выборе органа предотгрузочной инспекции должны учитываться следующие характеристики:</w:t>
      </w:r>
    </w:p>
    <w:p w:rsidR="00922D6D" w:rsidRDefault="00922D6D">
      <w:pPr>
        <w:pStyle w:val="ConsPlusNormal"/>
        <w:spacing w:before="240"/>
        <w:ind w:firstLine="540"/>
        <w:jc w:val="both"/>
      </w:pPr>
      <w:r>
        <w:t>1) профессиональная репутация;</w:t>
      </w:r>
    </w:p>
    <w:p w:rsidR="00922D6D" w:rsidRDefault="00922D6D">
      <w:pPr>
        <w:pStyle w:val="ConsPlusNormal"/>
        <w:spacing w:before="240"/>
        <w:ind w:firstLine="540"/>
        <w:jc w:val="both"/>
      </w:pPr>
      <w:r>
        <w:t>2) достаточные производственные и профессиональные ресурсы;</w:t>
      </w:r>
    </w:p>
    <w:p w:rsidR="00922D6D" w:rsidRDefault="00922D6D">
      <w:pPr>
        <w:pStyle w:val="ConsPlusNormal"/>
        <w:spacing w:before="240"/>
        <w:ind w:firstLine="540"/>
        <w:jc w:val="both"/>
      </w:pPr>
      <w:r>
        <w:t>3) опыт работы в области оказания услуг по предотгрузочной инспекции;</w:t>
      </w:r>
    </w:p>
    <w:p w:rsidR="00922D6D" w:rsidRDefault="00922D6D">
      <w:pPr>
        <w:pStyle w:val="ConsPlusNormal"/>
        <w:spacing w:before="240"/>
        <w:ind w:firstLine="540"/>
        <w:jc w:val="both"/>
      </w:pPr>
      <w:r>
        <w:t>4) стоимость осуществления предотгрузочной инспекции.</w:t>
      </w:r>
    </w:p>
    <w:p w:rsidR="00922D6D" w:rsidRDefault="00922D6D">
      <w:pPr>
        <w:pStyle w:val="ConsPlusNormal"/>
        <w:spacing w:before="240"/>
        <w:ind w:firstLine="540"/>
        <w:jc w:val="both"/>
      </w:pPr>
      <w:bookmarkStart w:id="21" w:name="P379"/>
      <w:bookmarkEnd w:id="21"/>
      <w:r>
        <w:t>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rsidR="00922D6D" w:rsidRDefault="00922D6D">
      <w:pPr>
        <w:pStyle w:val="ConsPlusNormal"/>
        <w:spacing w:before="240"/>
        <w:ind w:firstLine="540"/>
        <w:jc w:val="both"/>
      </w:pPr>
      <w:r>
        <w:t>7. Предотгрузочная инспекция осуществляется при соблюдении следующих принципов:</w:t>
      </w:r>
    </w:p>
    <w:p w:rsidR="00922D6D" w:rsidRDefault="00922D6D">
      <w:pPr>
        <w:pStyle w:val="ConsPlusNormal"/>
        <w:spacing w:before="240"/>
        <w:ind w:firstLine="540"/>
        <w:jc w:val="both"/>
      </w:pPr>
      <w:r>
        <w:lastRenderedPageBreak/>
        <w:t>1) гласность и открытость;</w:t>
      </w:r>
    </w:p>
    <w:p w:rsidR="00922D6D" w:rsidRDefault="00922D6D">
      <w:pPr>
        <w:pStyle w:val="ConsPlusNormal"/>
        <w:spacing w:before="240"/>
        <w:ind w:firstLine="540"/>
        <w:jc w:val="both"/>
      </w:pPr>
      <w:r>
        <w:t>2) применение процедур и критериев, используемых в ходе предотгрузочной инспекции, объективно и на равной основе ко всем импортерам товара;</w:t>
      </w:r>
    </w:p>
    <w:p w:rsidR="00922D6D" w:rsidRDefault="00922D6D">
      <w:pPr>
        <w:pStyle w:val="ConsPlusNormal"/>
        <w:spacing w:before="240"/>
        <w:ind w:firstLine="540"/>
        <w:jc w:val="both"/>
      </w:pPr>
      <w:r>
        <w:t>3) проверка качества и количества товара в соответствии с требованиями законодательства Российской Федерации;</w:t>
      </w:r>
    </w:p>
    <w:p w:rsidR="00922D6D" w:rsidRDefault="00922D6D">
      <w:pPr>
        <w:pStyle w:val="ConsPlusNormal"/>
        <w:spacing w:before="240"/>
        <w:ind w:firstLine="540"/>
        <w:jc w:val="both"/>
      </w:pPr>
      <w:r>
        <w:t>4) обеспечение импортеров товара информацией о требованиях, предъявляемых в Российской Федерации в отношении предотгрузочной инспекции;</w:t>
      </w:r>
    </w:p>
    <w:p w:rsidR="00922D6D" w:rsidRDefault="00922D6D">
      <w:pPr>
        <w:pStyle w:val="ConsPlusNormal"/>
        <w:spacing w:before="240"/>
        <w:ind w:firstLine="540"/>
        <w:jc w:val="both"/>
      </w:pPr>
      <w:r>
        <w:t>5) обеспечение конфиденциальности сведений, полученных в ходе предотгрузочной инспекции.</w:t>
      </w:r>
    </w:p>
    <w:p w:rsidR="00922D6D" w:rsidRDefault="00922D6D">
      <w:pPr>
        <w:pStyle w:val="ConsPlusNormal"/>
        <w:spacing w:before="240"/>
        <w:ind w:firstLine="540"/>
        <w:jc w:val="both"/>
      </w:pPr>
      <w:r>
        <w:t xml:space="preserve">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w:t>
      </w:r>
      <w:hyperlink w:anchor="P379">
        <w:r>
          <w:rPr>
            <w:color w:val="0000FF"/>
          </w:rPr>
          <w:t>части 6</w:t>
        </w:r>
      </w:hyperlink>
      <w:r>
        <w:t xml:space="preserve">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rsidR="00922D6D" w:rsidRDefault="00922D6D">
      <w:pPr>
        <w:pStyle w:val="ConsPlusNormal"/>
        <w:spacing w:before="240"/>
        <w:ind w:firstLine="540"/>
        <w:jc w:val="both"/>
      </w:pPr>
      <w:r>
        <w:t>9. Срок осуществления предотгрузочной инспекции, как правило, не должен превышать три рабочих дня.</w:t>
      </w:r>
    </w:p>
    <w:p w:rsidR="00922D6D" w:rsidRDefault="00922D6D">
      <w:pPr>
        <w:pStyle w:val="ConsPlusNormal"/>
        <w:spacing w:before="240"/>
        <w:ind w:firstLine="540"/>
        <w:jc w:val="both"/>
      </w:pPr>
      <w:r>
        <w:t>10. Импорт товаров, подлежащих предотгрузочной инспекции, осуществляется только при наличии сертификата о прохождении предотгрузочной инспекции.</w:t>
      </w:r>
    </w:p>
    <w:p w:rsidR="00922D6D" w:rsidRDefault="00922D6D">
      <w:pPr>
        <w:pStyle w:val="ConsPlusNormal"/>
      </w:pPr>
    </w:p>
    <w:p w:rsidR="00922D6D" w:rsidRDefault="00922D6D">
      <w:pPr>
        <w:pStyle w:val="ConsPlusTitle"/>
        <w:ind w:firstLine="540"/>
        <w:jc w:val="both"/>
        <w:outlineLvl w:val="1"/>
      </w:pPr>
      <w:bookmarkStart w:id="22" w:name="P390"/>
      <w:bookmarkEnd w:id="22"/>
      <w:r>
        <w:t>Статья 29. Национальный режим в отношении товаров, происходящих из иностранных государств</w:t>
      </w:r>
    </w:p>
    <w:p w:rsidR="00922D6D" w:rsidRDefault="00922D6D">
      <w:pPr>
        <w:pStyle w:val="ConsPlusNormal"/>
      </w:pPr>
    </w:p>
    <w:p w:rsidR="00922D6D" w:rsidRDefault="00922D6D">
      <w:pPr>
        <w:pStyle w:val="ConsPlusNormal"/>
        <w:ind w:firstLine="540"/>
        <w:jc w:val="both"/>
      </w:pPr>
      <w:r>
        <w:t xml:space="preserve">1. В соответствии с </w:t>
      </w:r>
      <w:hyperlink r:id="rId138">
        <w:r>
          <w:rPr>
            <w:color w:val="0000FF"/>
          </w:rPr>
          <w:t>законодательством</w:t>
        </w:r>
      </w:hyperlink>
      <w:r>
        <w:t xml:space="preserve">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p w:rsidR="00922D6D" w:rsidRDefault="00922D6D">
      <w:pPr>
        <w:pStyle w:val="ConsPlusNormal"/>
        <w:spacing w:before="240"/>
        <w:ind w:firstLine="540"/>
        <w:jc w:val="both"/>
      </w:pPr>
      <w:bookmarkStart w:id="23" w:name="P393"/>
      <w:bookmarkEnd w:id="23"/>
      <w:r>
        <w:t>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p w:rsidR="00922D6D" w:rsidRDefault="00922D6D">
      <w:pPr>
        <w:pStyle w:val="ConsPlusNormal"/>
        <w:spacing w:before="240"/>
        <w:ind w:firstLine="540"/>
        <w:jc w:val="both"/>
      </w:pPr>
      <w:bookmarkStart w:id="24" w:name="P394"/>
      <w:bookmarkEnd w:id="24"/>
      <w:r>
        <w:t>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rsidR="00922D6D" w:rsidRDefault="00922D6D">
      <w:pPr>
        <w:pStyle w:val="ConsPlusNormal"/>
        <w:spacing w:before="240"/>
        <w:ind w:firstLine="540"/>
        <w:jc w:val="both"/>
      </w:pPr>
      <w:r>
        <w:t xml:space="preserve">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w:t>
      </w:r>
      <w:hyperlink w:anchor="P393">
        <w:r>
          <w:rPr>
            <w:color w:val="0000FF"/>
          </w:rPr>
          <w:t xml:space="preserve">частями </w:t>
        </w:r>
        <w:r>
          <w:rPr>
            <w:color w:val="0000FF"/>
          </w:rPr>
          <w:lastRenderedPageBreak/>
          <w:t>2</w:t>
        </w:r>
      </w:hyperlink>
      <w:r>
        <w:t xml:space="preserve"> и </w:t>
      </w:r>
      <w:hyperlink w:anchor="P394">
        <w:r>
          <w:rPr>
            <w:color w:val="0000FF"/>
          </w:rPr>
          <w:t>3</w:t>
        </w:r>
      </w:hyperlink>
      <w:r>
        <w:t xml:space="preserve"> настоящей статьи, в соответствии с законодательством Российской Федерации может предоставляться иной режим регулирования.</w:t>
      </w:r>
    </w:p>
    <w:p w:rsidR="00922D6D" w:rsidRDefault="00922D6D">
      <w:pPr>
        <w:pStyle w:val="ConsPlusNormal"/>
        <w:spacing w:before="240"/>
        <w:ind w:firstLine="540"/>
        <w:jc w:val="both"/>
      </w:pPr>
      <w:r>
        <w:t>5. Положения настоящей статьи не применяются к поставкам товаров для государственных или муниципальных нужд.</w:t>
      </w:r>
    </w:p>
    <w:p w:rsidR="00922D6D" w:rsidRDefault="00922D6D">
      <w:pPr>
        <w:pStyle w:val="ConsPlusNormal"/>
        <w:jc w:val="both"/>
      </w:pPr>
      <w:r>
        <w:t xml:space="preserve">(в ред. Федерального </w:t>
      </w:r>
      <w:hyperlink r:id="rId139">
        <w:r>
          <w:rPr>
            <w:color w:val="0000FF"/>
          </w:rPr>
          <w:t>закона</w:t>
        </w:r>
      </w:hyperlink>
      <w:r>
        <w:t xml:space="preserve"> от 02.02.2006 N 19-ФЗ)</w:t>
      </w:r>
    </w:p>
    <w:p w:rsidR="00922D6D" w:rsidRDefault="00922D6D">
      <w:pPr>
        <w:pStyle w:val="ConsPlusNormal"/>
      </w:pPr>
    </w:p>
    <w:p w:rsidR="00922D6D" w:rsidRDefault="00922D6D">
      <w:pPr>
        <w:pStyle w:val="ConsPlusTitle"/>
        <w:ind w:firstLine="540"/>
        <w:jc w:val="both"/>
        <w:outlineLvl w:val="1"/>
      </w:pPr>
      <w:bookmarkStart w:id="25" w:name="P399"/>
      <w:bookmarkEnd w:id="25"/>
      <w:r>
        <w:t>Статья 30. Платежи, взимаемые в связи с импортом и экспортом товаров</w:t>
      </w:r>
    </w:p>
    <w:p w:rsidR="00922D6D" w:rsidRDefault="00922D6D">
      <w:pPr>
        <w:pStyle w:val="ConsPlusNormal"/>
      </w:pPr>
    </w:p>
    <w:p w:rsidR="00922D6D" w:rsidRDefault="00922D6D">
      <w:pPr>
        <w:pStyle w:val="ConsPlusNormal"/>
        <w:ind w:firstLine="540"/>
        <w:jc w:val="both"/>
      </w:pPr>
      <w:r>
        <w:t>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rsidR="00922D6D" w:rsidRDefault="00922D6D">
      <w:pPr>
        <w:pStyle w:val="ConsPlusNormal"/>
        <w:spacing w:before="240"/>
        <w:ind w:firstLine="540"/>
        <w:jc w:val="both"/>
      </w:pPr>
      <w:r>
        <w:t>2. Настоящая статья применяется к платежам, взимаемым в связи с импортом и экспортом товаров, в том числе относящимся к:</w:t>
      </w:r>
    </w:p>
    <w:p w:rsidR="00922D6D" w:rsidRDefault="00922D6D">
      <w:pPr>
        <w:pStyle w:val="ConsPlusNormal"/>
        <w:spacing w:before="240"/>
        <w:ind w:firstLine="540"/>
        <w:jc w:val="both"/>
      </w:pPr>
      <w:r>
        <w:t>1) количественным ограничениям;</w:t>
      </w:r>
    </w:p>
    <w:p w:rsidR="00922D6D" w:rsidRDefault="00922D6D">
      <w:pPr>
        <w:pStyle w:val="ConsPlusNormal"/>
        <w:spacing w:before="240"/>
        <w:ind w:firstLine="540"/>
        <w:jc w:val="both"/>
      </w:pPr>
      <w:r>
        <w:t>2) лицензированию;</w:t>
      </w:r>
    </w:p>
    <w:p w:rsidR="00922D6D" w:rsidRDefault="00922D6D">
      <w:pPr>
        <w:pStyle w:val="ConsPlusNormal"/>
        <w:spacing w:before="240"/>
        <w:ind w:firstLine="540"/>
        <w:jc w:val="both"/>
      </w:pPr>
      <w:r>
        <w:t>3) осуществлению валютного контроля;</w:t>
      </w:r>
    </w:p>
    <w:p w:rsidR="00922D6D" w:rsidRDefault="00922D6D">
      <w:pPr>
        <w:pStyle w:val="ConsPlusNormal"/>
        <w:spacing w:before="240"/>
        <w:ind w:firstLine="540"/>
        <w:jc w:val="both"/>
      </w:pPr>
      <w:r>
        <w:t>4) статистическим услугам;</w:t>
      </w:r>
    </w:p>
    <w:p w:rsidR="00922D6D" w:rsidRDefault="00922D6D">
      <w:pPr>
        <w:pStyle w:val="ConsPlusNormal"/>
        <w:spacing w:before="240"/>
        <w:ind w:firstLine="540"/>
        <w:jc w:val="both"/>
      </w:pPr>
      <w:r>
        <w:t>5) подтверждению соответствия продукции обязательным требованиям;</w:t>
      </w:r>
    </w:p>
    <w:p w:rsidR="00922D6D" w:rsidRDefault="00922D6D">
      <w:pPr>
        <w:pStyle w:val="ConsPlusNormal"/>
        <w:spacing w:before="240"/>
        <w:ind w:firstLine="540"/>
        <w:jc w:val="both"/>
      </w:pPr>
      <w:r>
        <w:t>6) экспертизе и инспекции;</w:t>
      </w:r>
    </w:p>
    <w:p w:rsidR="00922D6D" w:rsidRDefault="00922D6D">
      <w:pPr>
        <w:pStyle w:val="ConsPlusNormal"/>
        <w:spacing w:before="240"/>
        <w:ind w:firstLine="540"/>
        <w:jc w:val="both"/>
      </w:pPr>
      <w:r>
        <w:t>7) карантину, санитарной службе и фумигации.</w:t>
      </w:r>
    </w:p>
    <w:p w:rsidR="00922D6D" w:rsidRDefault="00922D6D">
      <w:pPr>
        <w:pStyle w:val="ConsPlusNormal"/>
      </w:pPr>
    </w:p>
    <w:p w:rsidR="00922D6D" w:rsidRDefault="00922D6D">
      <w:pPr>
        <w:pStyle w:val="ConsPlusTitle"/>
        <w:ind w:firstLine="540"/>
        <w:jc w:val="both"/>
        <w:outlineLvl w:val="1"/>
      </w:pPr>
      <w:bookmarkStart w:id="26" w:name="P411"/>
      <w:bookmarkEnd w:id="26"/>
      <w:r>
        <w:t>Статья 31. Свобода международного транзита</w:t>
      </w:r>
    </w:p>
    <w:p w:rsidR="00922D6D" w:rsidRDefault="00922D6D">
      <w:pPr>
        <w:pStyle w:val="ConsPlusNormal"/>
      </w:pPr>
    </w:p>
    <w:p w:rsidR="00922D6D" w:rsidRDefault="00922D6D">
      <w:pPr>
        <w:pStyle w:val="ConsPlusNormal"/>
        <w:ind w:firstLine="540"/>
        <w:jc w:val="both"/>
      </w:pPr>
      <w:r>
        <w:t>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rsidR="00922D6D" w:rsidRDefault="00922D6D">
      <w:pPr>
        <w:pStyle w:val="ConsPlusNormal"/>
        <w:spacing w:before="240"/>
        <w:ind w:firstLine="540"/>
        <w:jc w:val="both"/>
      </w:pPr>
      <w:r>
        <w:t>2. 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w:t>
      </w:r>
    </w:p>
    <w:p w:rsidR="00922D6D" w:rsidRDefault="00922D6D">
      <w:pPr>
        <w:pStyle w:val="ConsPlusNormal"/>
        <w:jc w:val="both"/>
      </w:pPr>
      <w:r>
        <w:t xml:space="preserve">(в ред. Федеральных законов от 06.12.2011 </w:t>
      </w:r>
      <w:hyperlink r:id="rId140">
        <w:r>
          <w:rPr>
            <w:color w:val="0000FF"/>
          </w:rPr>
          <w:t>N 409-ФЗ</w:t>
        </w:r>
      </w:hyperlink>
      <w:r>
        <w:t xml:space="preserve">, от 25.12.2023 </w:t>
      </w:r>
      <w:hyperlink r:id="rId141">
        <w:r>
          <w:rPr>
            <w:color w:val="0000FF"/>
          </w:rPr>
          <w:t>N 630-ФЗ</w:t>
        </w:r>
      </w:hyperlink>
      <w:r>
        <w:t>)</w:t>
      </w:r>
    </w:p>
    <w:p w:rsidR="00922D6D" w:rsidRDefault="00922D6D">
      <w:pPr>
        <w:pStyle w:val="ConsPlusNormal"/>
        <w:spacing w:before="240"/>
        <w:ind w:firstLine="540"/>
        <w:jc w:val="both"/>
      </w:pPr>
      <w:r>
        <w:lastRenderedPageBreak/>
        <w:t>3. Настоящая статья не применяется к международному транзитному движению воздушных судов, за исключением воздушных транзитных перевозок товаров.</w:t>
      </w:r>
    </w:p>
    <w:p w:rsidR="00922D6D" w:rsidRDefault="00922D6D">
      <w:pPr>
        <w:pStyle w:val="ConsPlusNormal"/>
      </w:pPr>
    </w:p>
    <w:p w:rsidR="00922D6D" w:rsidRDefault="00922D6D">
      <w:pPr>
        <w:pStyle w:val="ConsPlusTitle"/>
        <w:ind w:firstLine="540"/>
        <w:jc w:val="both"/>
        <w:outlineLvl w:val="1"/>
      </w:pPr>
      <w:bookmarkStart w:id="27" w:name="P418"/>
      <w:bookmarkEnd w:id="27"/>
      <w:r>
        <w:t>Статья 32. Меры, затрагивающие внешнюю торговлю товарами и вводимые исходя из национальных интересов</w:t>
      </w:r>
    </w:p>
    <w:p w:rsidR="00922D6D" w:rsidRDefault="00922D6D">
      <w:pPr>
        <w:pStyle w:val="ConsPlusNormal"/>
      </w:pPr>
    </w:p>
    <w:p w:rsidR="00922D6D" w:rsidRDefault="00922D6D">
      <w:pPr>
        <w:pStyle w:val="ConsPlusNormal"/>
        <w:ind w:firstLine="540"/>
        <w:jc w:val="both"/>
      </w:pPr>
      <w:bookmarkStart w:id="28" w:name="P420"/>
      <w:bookmarkEnd w:id="28"/>
      <w:r>
        <w:t>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rsidR="00922D6D" w:rsidRDefault="00922D6D">
      <w:pPr>
        <w:pStyle w:val="ConsPlusNormal"/>
        <w:spacing w:before="240"/>
        <w:ind w:firstLine="540"/>
        <w:jc w:val="both"/>
      </w:pPr>
      <w:r>
        <w:t>1) необходимы для соблюдения общественной морали или правопорядка;</w:t>
      </w:r>
    </w:p>
    <w:p w:rsidR="00922D6D" w:rsidRDefault="00922D6D">
      <w:pPr>
        <w:pStyle w:val="ConsPlusNormal"/>
        <w:spacing w:before="240"/>
        <w:ind w:firstLine="540"/>
        <w:jc w:val="both"/>
      </w:pPr>
      <w:r>
        <w:t>2) необходимы для охраны жизни или здоровья граждан, окружающей среды, жизни или здоровья животных и растений;</w:t>
      </w:r>
    </w:p>
    <w:p w:rsidR="00922D6D" w:rsidRDefault="00922D6D">
      <w:pPr>
        <w:pStyle w:val="ConsPlusNormal"/>
        <w:spacing w:before="240"/>
        <w:ind w:firstLine="540"/>
        <w:jc w:val="both"/>
      </w:pPr>
      <w:r>
        <w:t>3) относятся к импорту или экспорту золота или серебра;</w:t>
      </w:r>
    </w:p>
    <w:p w:rsidR="00922D6D" w:rsidRDefault="00922D6D">
      <w:pPr>
        <w:pStyle w:val="ConsPlusNormal"/>
        <w:spacing w:before="240"/>
        <w:ind w:firstLine="540"/>
        <w:jc w:val="both"/>
      </w:pPr>
      <w:r>
        <w:t>4) применяются для защиты культурных ценностей и культурного наследия;</w:t>
      </w:r>
    </w:p>
    <w:p w:rsidR="00922D6D" w:rsidRDefault="00922D6D">
      <w:pPr>
        <w:pStyle w:val="ConsPlusNormal"/>
        <w:jc w:val="both"/>
      </w:pPr>
      <w:r>
        <w:t xml:space="preserve">(в ред. Федерального </w:t>
      </w:r>
      <w:hyperlink r:id="rId142">
        <w:r>
          <w:rPr>
            <w:color w:val="0000FF"/>
          </w:rPr>
          <w:t>закона</w:t>
        </w:r>
      </w:hyperlink>
      <w:r>
        <w:t xml:space="preserve"> от 06.12.2011 N 409-ФЗ)</w:t>
      </w:r>
    </w:p>
    <w:p w:rsidR="00922D6D" w:rsidRDefault="00922D6D">
      <w:pPr>
        <w:pStyle w:val="ConsPlusNormal"/>
        <w:spacing w:before="240"/>
        <w:ind w:firstLine="540"/>
        <w:jc w:val="both"/>
      </w:pPr>
      <w:r>
        <w:t>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sidR="00922D6D" w:rsidRDefault="00922D6D">
      <w:pPr>
        <w:pStyle w:val="ConsPlusNormal"/>
        <w:spacing w:before="240"/>
        <w:ind w:firstLine="540"/>
        <w:jc w:val="both"/>
      </w:pPr>
      <w:r>
        <w:t>6) необходимы для приобретения или распределения товаров при общем или местном их дефиците;</w:t>
      </w:r>
    </w:p>
    <w:p w:rsidR="00922D6D" w:rsidRDefault="00922D6D">
      <w:pPr>
        <w:pStyle w:val="ConsPlusNormal"/>
        <w:spacing w:before="240"/>
        <w:ind w:firstLine="540"/>
        <w:jc w:val="both"/>
      </w:pPr>
      <w:r>
        <w:t>7) необходимы для выполнения международных обязательств Российской Федерации;</w:t>
      </w:r>
    </w:p>
    <w:p w:rsidR="00922D6D" w:rsidRDefault="00922D6D">
      <w:pPr>
        <w:pStyle w:val="ConsPlusNormal"/>
        <w:spacing w:before="240"/>
        <w:ind w:firstLine="540"/>
        <w:jc w:val="both"/>
      </w:pPr>
      <w:r>
        <w:t>8) необходимы для обеспечения обороны страны и безопасности государства;</w:t>
      </w:r>
    </w:p>
    <w:p w:rsidR="00922D6D" w:rsidRDefault="00922D6D">
      <w:pPr>
        <w:pStyle w:val="ConsPlusNormal"/>
        <w:spacing w:before="240"/>
        <w:ind w:firstLine="540"/>
        <w:jc w:val="both"/>
      </w:pPr>
      <w:r>
        <w:t>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rsidR="00922D6D" w:rsidRDefault="00922D6D">
      <w:pPr>
        <w:pStyle w:val="ConsPlusNormal"/>
        <w:spacing w:before="240"/>
        <w:ind w:firstLine="540"/>
        <w:jc w:val="both"/>
      </w:pPr>
      <w:r>
        <w:t>а) применения права Евразийского экономического союза и (или) законодательства Российской Федерации о таможенном регулировании;</w:t>
      </w:r>
    </w:p>
    <w:p w:rsidR="00922D6D" w:rsidRDefault="00922D6D">
      <w:pPr>
        <w:pStyle w:val="ConsPlusNormal"/>
        <w:jc w:val="both"/>
      </w:pPr>
      <w:r>
        <w:t xml:space="preserve">(пп. "а" в ред. Федерального </w:t>
      </w:r>
      <w:hyperlink r:id="rId143">
        <w:r>
          <w:rPr>
            <w:color w:val="0000FF"/>
          </w:rPr>
          <w:t>закона</w:t>
        </w:r>
      </w:hyperlink>
      <w:r>
        <w:t xml:space="preserve"> от 25.12.2023 N 630-ФЗ)</w:t>
      </w:r>
    </w:p>
    <w:p w:rsidR="00922D6D" w:rsidRDefault="00922D6D">
      <w:pPr>
        <w:pStyle w:val="ConsPlusNormal"/>
        <w:spacing w:before="240"/>
        <w:ind w:firstLine="540"/>
        <w:jc w:val="both"/>
      </w:pPr>
      <w:r>
        <w:t>б) 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w:t>
      </w:r>
    </w:p>
    <w:p w:rsidR="00922D6D" w:rsidRDefault="00922D6D">
      <w:pPr>
        <w:pStyle w:val="ConsPlusNormal"/>
        <w:jc w:val="both"/>
      </w:pPr>
      <w:r>
        <w:t xml:space="preserve">(в ред. Федерального </w:t>
      </w:r>
      <w:hyperlink r:id="rId144">
        <w:r>
          <w:rPr>
            <w:color w:val="0000FF"/>
          </w:rPr>
          <w:t>закона</w:t>
        </w:r>
      </w:hyperlink>
      <w:r>
        <w:t xml:space="preserve"> от 06.12.2011 N 409-ФЗ)</w:t>
      </w:r>
    </w:p>
    <w:p w:rsidR="00922D6D" w:rsidRDefault="00922D6D">
      <w:pPr>
        <w:pStyle w:val="ConsPlusNormal"/>
        <w:spacing w:before="240"/>
        <w:ind w:firstLine="540"/>
        <w:jc w:val="both"/>
      </w:pPr>
      <w:r>
        <w:t>в) охраны окружающей среды;</w:t>
      </w:r>
    </w:p>
    <w:p w:rsidR="00922D6D" w:rsidRDefault="00922D6D">
      <w:pPr>
        <w:pStyle w:val="ConsPlusNormal"/>
        <w:spacing w:before="240"/>
        <w:ind w:firstLine="540"/>
        <w:jc w:val="both"/>
      </w:pPr>
      <w:r>
        <w:t>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rsidR="00922D6D" w:rsidRDefault="00922D6D">
      <w:pPr>
        <w:pStyle w:val="ConsPlusNormal"/>
        <w:spacing w:before="240"/>
        <w:ind w:firstLine="540"/>
        <w:jc w:val="both"/>
      </w:pPr>
      <w:r>
        <w:t xml:space="preserve">д) предотвращения и расследования преступлений, а также судопроизводства и </w:t>
      </w:r>
      <w:r>
        <w:lastRenderedPageBreak/>
        <w:t>исполнения судебных решений в отношении этих преступлений;</w:t>
      </w:r>
    </w:p>
    <w:p w:rsidR="00922D6D" w:rsidRDefault="00922D6D">
      <w:pPr>
        <w:pStyle w:val="ConsPlusNormal"/>
        <w:spacing w:before="240"/>
        <w:ind w:firstLine="540"/>
        <w:jc w:val="both"/>
      </w:pPr>
      <w:r>
        <w:t>е) защиты интеллектуальной собственности;</w:t>
      </w:r>
    </w:p>
    <w:p w:rsidR="00922D6D" w:rsidRDefault="00922D6D">
      <w:pPr>
        <w:pStyle w:val="ConsPlusNormal"/>
        <w:spacing w:before="240"/>
        <w:ind w:firstLine="540"/>
        <w:jc w:val="both"/>
      </w:pPr>
      <w:r>
        <w:t xml:space="preserve">ж) предоставления исключительного права в соответствии со </w:t>
      </w:r>
      <w:hyperlink w:anchor="P354">
        <w:r>
          <w:rPr>
            <w:color w:val="0000FF"/>
          </w:rPr>
          <w:t>статьей 26</w:t>
        </w:r>
      </w:hyperlink>
      <w:r>
        <w:t xml:space="preserve"> настоящего Федерального закона.</w:t>
      </w:r>
    </w:p>
    <w:p w:rsidR="00922D6D" w:rsidRDefault="00922D6D">
      <w:pPr>
        <w:pStyle w:val="ConsPlusNormal"/>
        <w:spacing w:before="240"/>
        <w:ind w:firstLine="540"/>
        <w:jc w:val="both"/>
      </w:pPr>
      <w:bookmarkStart w:id="29" w:name="P440"/>
      <w:bookmarkEnd w:id="29"/>
      <w:r>
        <w:t xml:space="preserve">2. Меры, указанные в </w:t>
      </w:r>
      <w:hyperlink w:anchor="P420">
        <w:r>
          <w:rPr>
            <w:color w:val="0000FF"/>
          </w:rPr>
          <w:t>части 1</w:t>
        </w:r>
      </w:hyperlink>
      <w: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rsidR="00922D6D" w:rsidRDefault="00922D6D">
      <w:pPr>
        <w:pStyle w:val="ConsPlusNormal"/>
        <w:spacing w:before="240"/>
        <w:ind w:firstLine="540"/>
        <w:jc w:val="both"/>
      </w:pPr>
      <w:r>
        <w:t xml:space="preserve">3. Положения </w:t>
      </w:r>
      <w:hyperlink w:anchor="P440">
        <w:r>
          <w:rPr>
            <w:color w:val="0000FF"/>
          </w:rPr>
          <w:t>части 2</w:t>
        </w:r>
      </w:hyperlink>
      <w:r>
        <w:t xml:space="preserve">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922D6D" w:rsidRDefault="00922D6D">
      <w:pPr>
        <w:pStyle w:val="ConsPlusNormal"/>
      </w:pPr>
    </w:p>
    <w:p w:rsidR="00922D6D" w:rsidRDefault="00922D6D">
      <w:pPr>
        <w:pStyle w:val="ConsPlusTitle"/>
        <w:jc w:val="center"/>
        <w:outlineLvl w:val="0"/>
      </w:pPr>
      <w:r>
        <w:t>Глава 6. ГОСУДАРСТВЕННОЕ РЕГУЛИРОВАНИЕ ВНЕШНЕТОРГОВОЙ</w:t>
      </w:r>
    </w:p>
    <w:p w:rsidR="00922D6D" w:rsidRDefault="00922D6D">
      <w:pPr>
        <w:pStyle w:val="ConsPlusTitle"/>
        <w:jc w:val="center"/>
      </w:pPr>
      <w:r>
        <w:t>ДЕЯТЕЛЬНОСТИ В ОБЛАСТИ ВНЕШНЕЙ ТОРГОВЛИ УСЛУГАМИ</w:t>
      </w:r>
    </w:p>
    <w:p w:rsidR="00922D6D" w:rsidRDefault="00922D6D">
      <w:pPr>
        <w:pStyle w:val="ConsPlusNormal"/>
      </w:pPr>
    </w:p>
    <w:p w:rsidR="00922D6D" w:rsidRDefault="00922D6D">
      <w:pPr>
        <w:pStyle w:val="ConsPlusTitle"/>
        <w:ind w:firstLine="540"/>
        <w:jc w:val="both"/>
        <w:outlineLvl w:val="1"/>
      </w:pPr>
      <w:bookmarkStart w:id="30" w:name="P446"/>
      <w:bookmarkEnd w:id="30"/>
      <w:r>
        <w:t>Статья 33. Внешняя торговля услугами</w:t>
      </w:r>
    </w:p>
    <w:p w:rsidR="00922D6D" w:rsidRDefault="00922D6D">
      <w:pPr>
        <w:pStyle w:val="ConsPlusNormal"/>
      </w:pPr>
    </w:p>
    <w:p w:rsidR="00922D6D" w:rsidRDefault="00922D6D">
      <w:pPr>
        <w:pStyle w:val="ConsPlusNormal"/>
        <w:ind w:firstLine="540"/>
        <w:jc w:val="both"/>
      </w:pPr>
      <w:r>
        <w:t>1. Внешняя торговля услугами осуществляется следующими способами:</w:t>
      </w:r>
    </w:p>
    <w:p w:rsidR="00922D6D" w:rsidRDefault="00922D6D">
      <w:pPr>
        <w:pStyle w:val="ConsPlusNormal"/>
        <w:spacing w:before="240"/>
        <w:ind w:firstLine="540"/>
        <w:jc w:val="both"/>
      </w:pPr>
      <w:r>
        <w:t>1) с территории Российской Федерации на территорию иностранного государства;</w:t>
      </w:r>
    </w:p>
    <w:p w:rsidR="00922D6D" w:rsidRDefault="00922D6D">
      <w:pPr>
        <w:pStyle w:val="ConsPlusNormal"/>
        <w:spacing w:before="240"/>
        <w:ind w:firstLine="540"/>
        <w:jc w:val="both"/>
      </w:pPr>
      <w:bookmarkStart w:id="31" w:name="P450"/>
      <w:bookmarkEnd w:id="31"/>
      <w:r>
        <w:t>2) с территории иностранного государства на территорию Российской Федерации;</w:t>
      </w:r>
    </w:p>
    <w:p w:rsidR="00922D6D" w:rsidRDefault="00922D6D">
      <w:pPr>
        <w:pStyle w:val="ConsPlusNormal"/>
        <w:spacing w:before="240"/>
        <w:ind w:firstLine="540"/>
        <w:jc w:val="both"/>
      </w:pPr>
      <w:r>
        <w:t>3) на территории Российской Федерации иностранному заказчику услуг;</w:t>
      </w:r>
    </w:p>
    <w:p w:rsidR="00922D6D" w:rsidRDefault="00922D6D">
      <w:pPr>
        <w:pStyle w:val="ConsPlusNormal"/>
        <w:spacing w:before="240"/>
        <w:ind w:firstLine="540"/>
        <w:jc w:val="both"/>
      </w:pPr>
      <w:bookmarkStart w:id="32" w:name="P452"/>
      <w:bookmarkEnd w:id="32"/>
      <w:r>
        <w:t>4) на территории иностранного государства российскому заказчику услуг;</w:t>
      </w:r>
    </w:p>
    <w:p w:rsidR="00922D6D" w:rsidRDefault="00922D6D">
      <w:pPr>
        <w:pStyle w:val="ConsPlusNormal"/>
        <w:spacing w:before="240"/>
        <w:ind w:firstLine="540"/>
        <w:jc w:val="both"/>
      </w:pPr>
      <w:r>
        <w:t>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p w:rsidR="00922D6D" w:rsidRDefault="00922D6D">
      <w:pPr>
        <w:pStyle w:val="ConsPlusNormal"/>
        <w:spacing w:before="240"/>
        <w:ind w:firstLine="540"/>
        <w:jc w:val="both"/>
      </w:pPr>
      <w:bookmarkStart w:id="33" w:name="P454"/>
      <w:bookmarkEnd w:id="33"/>
      <w:r>
        <w:t>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rsidR="00922D6D" w:rsidRDefault="00922D6D">
      <w:pPr>
        <w:pStyle w:val="ConsPlusNormal"/>
        <w:spacing w:before="240"/>
        <w:ind w:firstLine="540"/>
        <w:jc w:val="both"/>
      </w:pPr>
      <w:r>
        <w:t>7) российским исполнителем услуг путем коммерческого присутствия на территории иностранного государства;</w:t>
      </w:r>
    </w:p>
    <w:p w:rsidR="00922D6D" w:rsidRDefault="00922D6D">
      <w:pPr>
        <w:pStyle w:val="ConsPlusNormal"/>
        <w:spacing w:before="240"/>
        <w:ind w:firstLine="540"/>
        <w:jc w:val="both"/>
      </w:pPr>
      <w:bookmarkStart w:id="34" w:name="P456"/>
      <w:bookmarkEnd w:id="34"/>
      <w:r>
        <w:t>8) иностранным исполнителем услуг путем коммерческого присутствия на территории Российской Федерации.</w:t>
      </w:r>
    </w:p>
    <w:p w:rsidR="00922D6D" w:rsidRDefault="00922D6D">
      <w:pPr>
        <w:pStyle w:val="ConsPlusNormal"/>
        <w:spacing w:before="240"/>
        <w:ind w:firstLine="540"/>
        <w:jc w:val="both"/>
      </w:pPr>
      <w:r>
        <w:t>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rsidR="00922D6D" w:rsidRDefault="00922D6D">
      <w:pPr>
        <w:pStyle w:val="ConsPlusNormal"/>
      </w:pPr>
    </w:p>
    <w:p w:rsidR="00922D6D" w:rsidRDefault="00922D6D">
      <w:pPr>
        <w:pStyle w:val="ConsPlusTitle"/>
        <w:ind w:firstLine="540"/>
        <w:jc w:val="both"/>
        <w:outlineLvl w:val="1"/>
      </w:pPr>
      <w:bookmarkStart w:id="35" w:name="P459"/>
      <w:bookmarkEnd w:id="35"/>
      <w:r>
        <w:t>Статья 34. Национальный режим в отношении внешней торговли услугами</w:t>
      </w:r>
    </w:p>
    <w:p w:rsidR="00922D6D" w:rsidRDefault="00922D6D">
      <w:pPr>
        <w:pStyle w:val="ConsPlusNormal"/>
      </w:pPr>
    </w:p>
    <w:p w:rsidR="00922D6D" w:rsidRDefault="00922D6D">
      <w:pPr>
        <w:pStyle w:val="ConsPlusNormal"/>
        <w:ind w:firstLine="540"/>
        <w:jc w:val="both"/>
      </w:pPr>
      <w:bookmarkStart w:id="36" w:name="P461"/>
      <w:bookmarkEnd w:id="36"/>
      <w:r>
        <w:t xml:space="preserve">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w:t>
      </w:r>
      <w:hyperlink w:anchor="P450">
        <w:r>
          <w:rPr>
            <w:color w:val="0000FF"/>
          </w:rPr>
          <w:t>пунктах 2</w:t>
        </w:r>
      </w:hyperlink>
      <w:r>
        <w:t xml:space="preserve">, </w:t>
      </w:r>
      <w:hyperlink w:anchor="P452">
        <w:r>
          <w:rPr>
            <w:color w:val="0000FF"/>
          </w:rPr>
          <w:t>4</w:t>
        </w:r>
      </w:hyperlink>
      <w:r>
        <w:t xml:space="preserve">, </w:t>
      </w:r>
      <w:hyperlink w:anchor="P454">
        <w:r>
          <w:rPr>
            <w:color w:val="0000FF"/>
          </w:rPr>
          <w:t>6</w:t>
        </w:r>
      </w:hyperlink>
      <w:r>
        <w:t xml:space="preserve"> и </w:t>
      </w:r>
      <w:hyperlink w:anchor="P456">
        <w:r>
          <w:rPr>
            <w:color w:val="0000FF"/>
          </w:rPr>
          <w:t>8 части 1 статьи 33</w:t>
        </w:r>
      </w:hyperlink>
      <w:r>
        <w:t xml:space="preserve">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w:t>
      </w:r>
      <w:hyperlink w:anchor="P450">
        <w:r>
          <w:rPr>
            <w:color w:val="0000FF"/>
          </w:rPr>
          <w:t>пунктах 2</w:t>
        </w:r>
      </w:hyperlink>
      <w:r>
        <w:t xml:space="preserve">, </w:t>
      </w:r>
      <w:hyperlink w:anchor="P450">
        <w:r>
          <w:rPr>
            <w:color w:val="0000FF"/>
          </w:rPr>
          <w:t>4</w:t>
        </w:r>
      </w:hyperlink>
      <w:r>
        <w:t xml:space="preserve">, </w:t>
      </w:r>
      <w:hyperlink w:anchor="P454">
        <w:r>
          <w:rPr>
            <w:color w:val="0000FF"/>
          </w:rPr>
          <w:t>6</w:t>
        </w:r>
      </w:hyperlink>
      <w:r>
        <w:t xml:space="preserve"> и </w:t>
      </w:r>
      <w:hyperlink w:anchor="P456">
        <w:r>
          <w:rPr>
            <w:color w:val="0000FF"/>
          </w:rPr>
          <w:t>8 части 1 статьи 33</w:t>
        </w:r>
      </w:hyperlink>
      <w:r>
        <w:t xml:space="preserve"> настоящего Федерального закона, услугами.</w:t>
      </w:r>
    </w:p>
    <w:p w:rsidR="00922D6D" w:rsidRDefault="00922D6D">
      <w:pPr>
        <w:pStyle w:val="ConsPlusNormal"/>
        <w:spacing w:before="240"/>
        <w:ind w:firstLine="540"/>
        <w:jc w:val="both"/>
      </w:pPr>
      <w:r>
        <w:t xml:space="preserve">2. Положения </w:t>
      </w:r>
      <w:hyperlink w:anchor="P461">
        <w:r>
          <w:rPr>
            <w:color w:val="0000FF"/>
          </w:rPr>
          <w:t>части 1</w:t>
        </w:r>
      </w:hyperlink>
      <w:r>
        <w:t xml:space="preserve"> настоящей статьи не применяются к оказанию услуг (выполнению работ) для государственных или муниципальных нужд.</w:t>
      </w:r>
    </w:p>
    <w:p w:rsidR="00922D6D" w:rsidRDefault="00922D6D">
      <w:pPr>
        <w:pStyle w:val="ConsPlusNormal"/>
        <w:jc w:val="both"/>
      </w:pPr>
      <w:r>
        <w:t xml:space="preserve">(в ред. Федерального </w:t>
      </w:r>
      <w:hyperlink r:id="rId145">
        <w:r>
          <w:rPr>
            <w:color w:val="0000FF"/>
          </w:rPr>
          <w:t>закона</w:t>
        </w:r>
      </w:hyperlink>
      <w:r>
        <w:t xml:space="preserve"> от 02.02.2006 N 19-ФЗ)</w:t>
      </w:r>
    </w:p>
    <w:p w:rsidR="00922D6D" w:rsidRDefault="00922D6D">
      <w:pPr>
        <w:pStyle w:val="ConsPlusNormal"/>
      </w:pPr>
    </w:p>
    <w:p w:rsidR="00922D6D" w:rsidRDefault="00922D6D">
      <w:pPr>
        <w:pStyle w:val="ConsPlusTitle"/>
        <w:ind w:firstLine="540"/>
        <w:jc w:val="both"/>
        <w:outlineLvl w:val="1"/>
      </w:pPr>
      <w:r>
        <w:t>Статья 35. Меры, затрагивающие внешнюю торговлю услугами и вводимые исходя из национальных интересов</w:t>
      </w:r>
    </w:p>
    <w:p w:rsidR="00922D6D" w:rsidRDefault="00922D6D">
      <w:pPr>
        <w:pStyle w:val="ConsPlusNormal"/>
      </w:pPr>
    </w:p>
    <w:p w:rsidR="00922D6D" w:rsidRDefault="00922D6D">
      <w:pPr>
        <w:pStyle w:val="ConsPlusNormal"/>
        <w:ind w:firstLine="540"/>
        <w:jc w:val="both"/>
      </w:pPr>
      <w:bookmarkStart w:id="37" w:name="P467"/>
      <w:bookmarkEnd w:id="37"/>
      <w:r>
        <w:t xml:space="preserve">1. Независимо от положений </w:t>
      </w:r>
      <w:hyperlink w:anchor="P459">
        <w:r>
          <w:rPr>
            <w:color w:val="0000FF"/>
          </w:rPr>
          <w:t>статьи 34</w:t>
        </w:r>
      </w:hyperlink>
      <w:r>
        <w:t xml:space="preserve">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rsidR="00922D6D" w:rsidRDefault="00922D6D">
      <w:pPr>
        <w:pStyle w:val="ConsPlusNormal"/>
        <w:spacing w:before="240"/>
        <w:ind w:firstLine="540"/>
        <w:jc w:val="both"/>
      </w:pPr>
      <w:r>
        <w:t>1) необходимы для соблюдения общественной морали или правопорядка;</w:t>
      </w:r>
    </w:p>
    <w:p w:rsidR="00922D6D" w:rsidRDefault="00922D6D">
      <w:pPr>
        <w:pStyle w:val="ConsPlusNormal"/>
        <w:spacing w:before="240"/>
        <w:ind w:firstLine="540"/>
        <w:jc w:val="both"/>
      </w:pPr>
      <w:r>
        <w:t>2) необходимы для охраны жизни или здоровья граждан, окружающей среды, жизни или здоровья животных и растений;</w:t>
      </w:r>
    </w:p>
    <w:p w:rsidR="00922D6D" w:rsidRDefault="00922D6D">
      <w:pPr>
        <w:pStyle w:val="ConsPlusNormal"/>
        <w:spacing w:before="240"/>
        <w:ind w:firstLine="540"/>
        <w:jc w:val="both"/>
      </w:pPr>
      <w:r>
        <w:t>3) необходимы для выполнения международных обязательств Российской Федерации;</w:t>
      </w:r>
    </w:p>
    <w:p w:rsidR="00922D6D" w:rsidRDefault="00922D6D">
      <w:pPr>
        <w:pStyle w:val="ConsPlusNormal"/>
        <w:spacing w:before="240"/>
        <w:ind w:firstLine="540"/>
        <w:jc w:val="both"/>
      </w:pPr>
      <w:r>
        <w:t>4) необходимы для обеспечения обороны страны и безопасности государства;</w:t>
      </w:r>
    </w:p>
    <w:p w:rsidR="00922D6D" w:rsidRDefault="00922D6D">
      <w:pPr>
        <w:pStyle w:val="ConsPlusNormal"/>
        <w:spacing w:before="240"/>
        <w:ind w:firstLine="540"/>
        <w:jc w:val="both"/>
      </w:pPr>
      <w:r>
        <w:t>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rsidR="00922D6D" w:rsidRDefault="00922D6D">
      <w:pPr>
        <w:pStyle w:val="ConsPlusNormal"/>
        <w:spacing w:before="240"/>
        <w:ind w:firstLine="540"/>
        <w:jc w:val="both"/>
      </w:pPr>
      <w:r>
        <w:t xml:space="preserve">6) 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w:t>
      </w:r>
      <w:hyperlink w:anchor="P450">
        <w:r>
          <w:rPr>
            <w:color w:val="0000FF"/>
          </w:rPr>
          <w:t>пунктах 2</w:t>
        </w:r>
      </w:hyperlink>
      <w:r>
        <w:t xml:space="preserve">, </w:t>
      </w:r>
      <w:hyperlink w:anchor="P450">
        <w:r>
          <w:rPr>
            <w:color w:val="0000FF"/>
          </w:rPr>
          <w:t>4</w:t>
        </w:r>
      </w:hyperlink>
      <w:r>
        <w:t xml:space="preserve">, </w:t>
      </w:r>
      <w:hyperlink w:anchor="P454">
        <w:r>
          <w:rPr>
            <w:color w:val="0000FF"/>
          </w:rPr>
          <w:t>6</w:t>
        </w:r>
      </w:hyperlink>
      <w:r>
        <w:t xml:space="preserve"> и </w:t>
      </w:r>
      <w:hyperlink w:anchor="P456">
        <w:r>
          <w:rPr>
            <w:color w:val="0000FF"/>
          </w:rPr>
          <w:t>8 части 1 статьи 33</w:t>
        </w:r>
      </w:hyperlink>
      <w:r>
        <w:t xml:space="preserve"> настоящего Федерального закона;</w:t>
      </w:r>
    </w:p>
    <w:p w:rsidR="00922D6D" w:rsidRDefault="00922D6D">
      <w:pPr>
        <w:pStyle w:val="ConsPlusNormal"/>
        <w:spacing w:before="240"/>
        <w:ind w:firstLine="540"/>
        <w:jc w:val="both"/>
      </w:pPr>
      <w:r>
        <w:t>7) являются мерами по реализации положений договора об избежании двойного налогообложения;</w:t>
      </w:r>
    </w:p>
    <w:p w:rsidR="00922D6D" w:rsidRDefault="00922D6D">
      <w:pPr>
        <w:pStyle w:val="ConsPlusNormal"/>
        <w:spacing w:before="240"/>
        <w:ind w:firstLine="540"/>
        <w:jc w:val="both"/>
      </w:pPr>
      <w:r>
        <w:t xml:space="preserve">8) необходимы для обеспечения соблюдения не противоречащих положениям настоящего Федерального закона нормативных правовых актов Российской Федерации, </w:t>
      </w:r>
      <w:r>
        <w:lastRenderedPageBreak/>
        <w:t>касающихся в том числе:</w:t>
      </w:r>
    </w:p>
    <w:p w:rsidR="00922D6D" w:rsidRDefault="00922D6D">
      <w:pPr>
        <w:pStyle w:val="ConsPlusNormal"/>
        <w:spacing w:before="240"/>
        <w:ind w:firstLine="540"/>
        <w:jc w:val="both"/>
      </w:pPr>
      <w:r>
        <w:t>а) предотвращения и расследования преступлений, а также судопроизводства и исполнения судебных решений в отношении этих преступлений;</w:t>
      </w:r>
    </w:p>
    <w:p w:rsidR="00922D6D" w:rsidRDefault="00922D6D">
      <w:pPr>
        <w:pStyle w:val="ConsPlusNormal"/>
        <w:spacing w:before="240"/>
        <w:ind w:firstLine="540"/>
        <w:jc w:val="both"/>
      </w:pPr>
      <w:r>
        <w:t>б) предотвращения недобросовестной практики или последствий невыполнения договоров, предметом которых является оказание услуг;</w:t>
      </w:r>
    </w:p>
    <w:p w:rsidR="00922D6D" w:rsidRDefault="00922D6D">
      <w:pPr>
        <w:pStyle w:val="ConsPlusNormal"/>
        <w:spacing w:before="240"/>
        <w:ind w:firstLine="540"/>
        <w:jc w:val="both"/>
      </w:pPr>
      <w:r>
        <w:t>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w:t>
      </w:r>
    </w:p>
    <w:p w:rsidR="00922D6D" w:rsidRDefault="00922D6D">
      <w:pPr>
        <w:pStyle w:val="ConsPlusNormal"/>
        <w:jc w:val="both"/>
      </w:pPr>
      <w:r>
        <w:t xml:space="preserve">(пп. "в" в ред. Федерального </w:t>
      </w:r>
      <w:hyperlink r:id="rId146">
        <w:r>
          <w:rPr>
            <w:color w:val="0000FF"/>
          </w:rPr>
          <w:t>закона</w:t>
        </w:r>
      </w:hyperlink>
      <w:r>
        <w:t xml:space="preserve"> от 11.07.2011 N 200-ФЗ)</w:t>
      </w:r>
    </w:p>
    <w:p w:rsidR="00922D6D" w:rsidRDefault="00922D6D">
      <w:pPr>
        <w:pStyle w:val="ConsPlusNormal"/>
        <w:spacing w:before="240"/>
        <w:ind w:firstLine="540"/>
        <w:jc w:val="both"/>
      </w:pPr>
      <w:bookmarkStart w:id="38" w:name="P480"/>
      <w:bookmarkEnd w:id="38"/>
      <w:r>
        <w:t xml:space="preserve">2. Меры, указанные в </w:t>
      </w:r>
      <w:hyperlink w:anchor="P467">
        <w:r>
          <w:rPr>
            <w:color w:val="0000FF"/>
          </w:rPr>
          <w:t>части 1</w:t>
        </w:r>
      </w:hyperlink>
      <w: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rsidR="00922D6D" w:rsidRDefault="00922D6D">
      <w:pPr>
        <w:pStyle w:val="ConsPlusNormal"/>
        <w:spacing w:before="240"/>
        <w:ind w:firstLine="540"/>
        <w:jc w:val="both"/>
      </w:pPr>
      <w:r>
        <w:t xml:space="preserve">3. Положения </w:t>
      </w:r>
      <w:hyperlink w:anchor="P480">
        <w:r>
          <w:rPr>
            <w:color w:val="0000FF"/>
          </w:rPr>
          <w:t>части 2</w:t>
        </w:r>
      </w:hyperlink>
      <w:r>
        <w:t xml:space="preserve">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922D6D" w:rsidRDefault="00922D6D">
      <w:pPr>
        <w:pStyle w:val="ConsPlusNormal"/>
      </w:pPr>
    </w:p>
    <w:p w:rsidR="00922D6D" w:rsidRDefault="00922D6D">
      <w:pPr>
        <w:pStyle w:val="ConsPlusTitle"/>
        <w:jc w:val="center"/>
        <w:outlineLvl w:val="0"/>
      </w:pPr>
      <w:r>
        <w:t>Глава 7. ГОСУДАРСТВЕННОЕ РЕГУЛИРОВАНИЕ ВНЕШНЕТОРГОВОЙ</w:t>
      </w:r>
    </w:p>
    <w:p w:rsidR="00922D6D" w:rsidRDefault="00922D6D">
      <w:pPr>
        <w:pStyle w:val="ConsPlusTitle"/>
        <w:jc w:val="center"/>
      </w:pPr>
      <w:r>
        <w:t>ДЕЯТЕЛЬНОСТИ В ОБЛАСТИ ВНЕШНЕЙ ТОРГОВЛИ</w:t>
      </w:r>
    </w:p>
    <w:p w:rsidR="00922D6D" w:rsidRDefault="00922D6D">
      <w:pPr>
        <w:pStyle w:val="ConsPlusTitle"/>
        <w:jc w:val="center"/>
      </w:pPr>
      <w:r>
        <w:t>ИНТЕЛЛЕКТУАЛЬНОЙ СОБСТВЕННОСТЬЮ</w:t>
      </w:r>
    </w:p>
    <w:p w:rsidR="00922D6D" w:rsidRDefault="00922D6D">
      <w:pPr>
        <w:pStyle w:val="ConsPlusNormal"/>
      </w:pPr>
    </w:p>
    <w:p w:rsidR="00922D6D" w:rsidRDefault="00922D6D">
      <w:pPr>
        <w:pStyle w:val="ConsPlusTitle"/>
        <w:ind w:firstLine="540"/>
        <w:jc w:val="both"/>
        <w:outlineLvl w:val="1"/>
      </w:pPr>
      <w:r>
        <w:t>Статья 36. Внешняя торговля интеллектуальной собственностью</w:t>
      </w:r>
    </w:p>
    <w:p w:rsidR="00922D6D" w:rsidRDefault="00922D6D">
      <w:pPr>
        <w:pStyle w:val="ConsPlusNormal"/>
      </w:pPr>
    </w:p>
    <w:p w:rsidR="00922D6D" w:rsidRDefault="00922D6D">
      <w:pPr>
        <w:pStyle w:val="ConsPlusNormal"/>
        <w:ind w:firstLine="540"/>
        <w:jc w:val="both"/>
      </w:pPr>
      <w:r>
        <w:t xml:space="preserve">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w:t>
      </w:r>
      <w:hyperlink w:anchor="P492">
        <w:r>
          <w:rPr>
            <w:color w:val="0000FF"/>
          </w:rPr>
          <w:t>законом</w:t>
        </w:r>
      </w:hyperlink>
      <w:r>
        <w:t>.</w:t>
      </w:r>
    </w:p>
    <w:p w:rsidR="00922D6D" w:rsidRDefault="00922D6D">
      <w:pPr>
        <w:pStyle w:val="ConsPlusNormal"/>
        <w:spacing w:before="240"/>
        <w:ind w:firstLine="540"/>
        <w:jc w:val="both"/>
      </w:pPr>
      <w:r>
        <w:t>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rsidR="00922D6D" w:rsidRDefault="00922D6D">
      <w:pPr>
        <w:pStyle w:val="ConsPlusNormal"/>
      </w:pPr>
    </w:p>
    <w:p w:rsidR="00922D6D" w:rsidRDefault="00922D6D">
      <w:pPr>
        <w:pStyle w:val="ConsPlusTitle"/>
        <w:jc w:val="center"/>
        <w:outlineLvl w:val="0"/>
      </w:pPr>
      <w:bookmarkStart w:id="39" w:name="P492"/>
      <w:bookmarkEnd w:id="39"/>
      <w:r>
        <w:t>Глава 8. ОСОБЫЕ ВИДЫ</w:t>
      </w:r>
    </w:p>
    <w:p w:rsidR="00922D6D" w:rsidRDefault="00922D6D">
      <w:pPr>
        <w:pStyle w:val="ConsPlusTitle"/>
        <w:jc w:val="center"/>
      </w:pPr>
      <w:r>
        <w:t>ЗАПРЕТОВ И ОГРАНИЧЕНИЙ ВНЕШНЕЙ ТОРГОВЛИ</w:t>
      </w:r>
    </w:p>
    <w:p w:rsidR="00922D6D" w:rsidRDefault="00922D6D">
      <w:pPr>
        <w:pStyle w:val="ConsPlusTitle"/>
        <w:jc w:val="center"/>
      </w:pPr>
      <w:r>
        <w:t>ТОВАРАМИ, УСЛУГАМИ И ИНТЕЛЛЕКТУАЛЬНОЙ СОБСТВЕННОСТЬЮ</w:t>
      </w:r>
    </w:p>
    <w:p w:rsidR="00922D6D" w:rsidRDefault="00922D6D">
      <w:pPr>
        <w:pStyle w:val="ConsPlusNormal"/>
      </w:pPr>
    </w:p>
    <w:p w:rsidR="00922D6D" w:rsidRDefault="00922D6D">
      <w:pPr>
        <w:pStyle w:val="ConsPlusTitle"/>
        <w:ind w:firstLine="540"/>
        <w:jc w:val="both"/>
        <w:outlineLvl w:val="1"/>
      </w:pPr>
      <w:bookmarkStart w:id="40" w:name="P496"/>
      <w:bookmarkEnd w:id="40"/>
      <w:r>
        <w:t xml:space="preserve">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w:t>
      </w:r>
      <w:r>
        <w:lastRenderedPageBreak/>
        <w:t>Организации Объединенных Наций, предусматривающих введение, изменение, приостановление или отмену принудительных мер</w:t>
      </w:r>
    </w:p>
    <w:p w:rsidR="00922D6D" w:rsidRDefault="00922D6D">
      <w:pPr>
        <w:pStyle w:val="ConsPlusNormal"/>
        <w:ind w:firstLine="540"/>
        <w:jc w:val="both"/>
      </w:pPr>
    </w:p>
    <w:p w:rsidR="00922D6D" w:rsidRDefault="00922D6D">
      <w:pPr>
        <w:pStyle w:val="ConsPlusNormal"/>
        <w:ind w:firstLine="540"/>
        <w:jc w:val="both"/>
      </w:pPr>
      <w:r>
        <w:t xml:space="preserve">(в ред. Федерального </w:t>
      </w:r>
      <w:hyperlink r:id="rId147">
        <w:r>
          <w:rPr>
            <w:color w:val="0000FF"/>
          </w:rPr>
          <w:t>закона</w:t>
        </w:r>
      </w:hyperlink>
      <w:r>
        <w:t xml:space="preserve"> от 01.05.2019 N 83-ФЗ)</w:t>
      </w:r>
    </w:p>
    <w:p w:rsidR="00922D6D" w:rsidRDefault="00922D6D">
      <w:pPr>
        <w:pStyle w:val="ConsPlusNormal"/>
        <w:ind w:firstLine="540"/>
        <w:jc w:val="both"/>
      </w:pPr>
    </w:p>
    <w:p w:rsidR="00922D6D" w:rsidRDefault="00922D6D">
      <w:pPr>
        <w:pStyle w:val="ConsPlusNormal"/>
        <w:ind w:firstLine="540"/>
        <w:jc w:val="both"/>
      </w:pPr>
      <w:r>
        <w:t xml:space="preserve">Внешняя торговля товарами, услугами и интеллектуальной собственностью запрещается или ограничивается </w:t>
      </w:r>
      <w:hyperlink r:id="rId148">
        <w:r>
          <w:rPr>
            <w:color w:val="0000FF"/>
          </w:rPr>
          <w:t>мерами</w:t>
        </w:r>
      </w:hyperlink>
      <w:r>
        <w:t xml:space="preserve">,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w:t>
      </w:r>
      <w:hyperlink w:anchor="P306">
        <w:r>
          <w:rPr>
            <w:color w:val="0000FF"/>
          </w:rPr>
          <w:t>части 1 статьи 21</w:t>
        </w:r>
      </w:hyperlink>
      <w:r>
        <w:t xml:space="preserve">, </w:t>
      </w:r>
      <w:hyperlink w:anchor="P318">
        <w:r>
          <w:rPr>
            <w:color w:val="0000FF"/>
          </w:rPr>
          <w:t>статей 22</w:t>
        </w:r>
      </w:hyperlink>
      <w:r>
        <w:t xml:space="preserve">, </w:t>
      </w:r>
      <w:hyperlink w:anchor="P390">
        <w:r>
          <w:rPr>
            <w:color w:val="0000FF"/>
          </w:rPr>
          <w:t>29</w:t>
        </w:r>
      </w:hyperlink>
      <w:r>
        <w:t xml:space="preserve"> - </w:t>
      </w:r>
      <w:hyperlink w:anchor="P411">
        <w:r>
          <w:rPr>
            <w:color w:val="0000FF"/>
          </w:rPr>
          <w:t>31</w:t>
        </w:r>
      </w:hyperlink>
      <w:r>
        <w:t xml:space="preserve"> и </w:t>
      </w:r>
      <w:hyperlink w:anchor="P459">
        <w:r>
          <w:rPr>
            <w:color w:val="0000FF"/>
          </w:rPr>
          <w:t>34</w:t>
        </w:r>
      </w:hyperlink>
      <w:r>
        <w:t xml:space="preserve"> настоящего Федерального закона.</w:t>
      </w:r>
    </w:p>
    <w:p w:rsidR="00922D6D" w:rsidRDefault="00922D6D">
      <w:pPr>
        <w:pStyle w:val="ConsPlusNormal"/>
      </w:pPr>
    </w:p>
    <w:p w:rsidR="00922D6D" w:rsidRDefault="00922D6D">
      <w:pPr>
        <w:pStyle w:val="ConsPlusTitle"/>
        <w:ind w:firstLine="540"/>
        <w:jc w:val="both"/>
        <w:outlineLvl w:val="1"/>
      </w:pPr>
      <w:bookmarkStart w:id="41" w:name="P502"/>
      <w:bookmarkEnd w:id="41"/>
      <w:r>
        <w:t>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rsidR="00922D6D" w:rsidRDefault="00922D6D">
      <w:pPr>
        <w:pStyle w:val="ConsPlusNormal"/>
      </w:pPr>
    </w:p>
    <w:p w:rsidR="00922D6D" w:rsidRDefault="00922D6D">
      <w:pPr>
        <w:pStyle w:val="ConsPlusNormal"/>
        <w:ind w:firstLine="540"/>
        <w:jc w:val="both"/>
      </w:pPr>
      <w:bookmarkStart w:id="42" w:name="P504"/>
      <w:bookmarkEnd w:id="42"/>
      <w:r>
        <w:t xml:space="preserve">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w:t>
      </w:r>
      <w:hyperlink w:anchor="P306">
        <w:r>
          <w:rPr>
            <w:color w:val="0000FF"/>
          </w:rPr>
          <w:t>части 1 статьи 21</w:t>
        </w:r>
      </w:hyperlink>
      <w:r>
        <w:t xml:space="preserve">, </w:t>
      </w:r>
      <w:hyperlink w:anchor="P318">
        <w:r>
          <w:rPr>
            <w:color w:val="0000FF"/>
          </w:rPr>
          <w:t>статей 22</w:t>
        </w:r>
      </w:hyperlink>
      <w:r>
        <w:t xml:space="preserve">, </w:t>
      </w:r>
      <w:hyperlink w:anchor="P390">
        <w:r>
          <w:rPr>
            <w:color w:val="0000FF"/>
          </w:rPr>
          <w:t>29</w:t>
        </w:r>
      </w:hyperlink>
      <w:r>
        <w:t xml:space="preserve">, </w:t>
      </w:r>
      <w:hyperlink w:anchor="P399">
        <w:r>
          <w:rPr>
            <w:color w:val="0000FF"/>
          </w:rPr>
          <w:t>30</w:t>
        </w:r>
      </w:hyperlink>
      <w:r>
        <w:t xml:space="preserve"> и </w:t>
      </w:r>
      <w:hyperlink w:anchor="P459">
        <w:r>
          <w:rPr>
            <w:color w:val="0000FF"/>
          </w:rPr>
          <w:t>34</w:t>
        </w:r>
      </w:hyperlink>
      <w:r>
        <w:t xml:space="preserve"> настоящего Федерального закона. Такие меры вводятся или усиливаются в случае, если необходимо:</w:t>
      </w:r>
    </w:p>
    <w:p w:rsidR="00922D6D" w:rsidRDefault="00922D6D">
      <w:pPr>
        <w:pStyle w:val="ConsPlusNormal"/>
        <w:spacing w:before="240"/>
        <w:ind w:firstLine="540"/>
        <w:jc w:val="both"/>
      </w:pPr>
      <w:r>
        <w:t>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rsidR="00922D6D" w:rsidRDefault="00922D6D">
      <w:pPr>
        <w:pStyle w:val="ConsPlusNormal"/>
        <w:spacing w:before="240"/>
        <w:ind w:firstLine="540"/>
        <w:jc w:val="both"/>
      </w:pPr>
      <w:r>
        <w:t>2) достигнуть разумного темпа увеличения валютных резервов Российской Федерации (если валютные резервы очень малы).</w:t>
      </w:r>
    </w:p>
    <w:p w:rsidR="00922D6D" w:rsidRDefault="00922D6D">
      <w:pPr>
        <w:pStyle w:val="ConsPlusNormal"/>
        <w:spacing w:before="240"/>
        <w:ind w:firstLine="540"/>
        <w:jc w:val="both"/>
      </w:pPr>
      <w:r>
        <w:t xml:space="preserve">2. Указанные в </w:t>
      </w:r>
      <w:hyperlink w:anchor="P504">
        <w:r>
          <w:rPr>
            <w:color w:val="0000FF"/>
          </w:rPr>
          <w:t>части 1</w:t>
        </w:r>
      </w:hyperlink>
      <w:r>
        <w:t xml:space="preserve">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rsidR="00922D6D" w:rsidRDefault="00922D6D">
      <w:pPr>
        <w:pStyle w:val="ConsPlusNormal"/>
        <w:spacing w:before="240"/>
        <w:ind w:firstLine="540"/>
        <w:jc w:val="both"/>
      </w:pPr>
      <w:r>
        <w:t xml:space="preserve">3. Правительство Российской Федерации при введении мер ограничения внешней торговли товарами, услугами и интеллектуальной собственностью, указанных в </w:t>
      </w:r>
      <w:hyperlink w:anchor="P504">
        <w:r>
          <w:rPr>
            <w:color w:val="0000FF"/>
          </w:rPr>
          <w:t>части 1</w:t>
        </w:r>
      </w:hyperlink>
      <w:r>
        <w:t xml:space="preserve"> настоящей статьи, определяет федеральный орган исполнительной власти, ответственный за реализацию таких мер.</w:t>
      </w:r>
    </w:p>
    <w:p w:rsidR="00922D6D" w:rsidRDefault="00922D6D">
      <w:pPr>
        <w:pStyle w:val="ConsPlusNormal"/>
        <w:spacing w:before="240"/>
        <w:ind w:firstLine="540"/>
        <w:jc w:val="both"/>
      </w:pPr>
      <w:r>
        <w:t xml:space="preserve">4. Решение о введении мер ограничения внешней торговли товарами, услугами и интеллектуальной собственностью, указанных в </w:t>
      </w:r>
      <w:hyperlink w:anchor="P504">
        <w:r>
          <w:rPr>
            <w:color w:val="0000FF"/>
          </w:rPr>
          <w:t>части 1</w:t>
        </w:r>
      </w:hyperlink>
      <w:r>
        <w:t xml:space="preserve"> настоящей статьи, принимается Правительством Российской Федерации по представлению Центрального банка Российской Федерации.</w:t>
      </w:r>
    </w:p>
    <w:p w:rsidR="00922D6D" w:rsidRDefault="00922D6D">
      <w:pPr>
        <w:pStyle w:val="ConsPlusNormal"/>
      </w:pPr>
    </w:p>
    <w:p w:rsidR="00922D6D" w:rsidRDefault="00922D6D">
      <w:pPr>
        <w:pStyle w:val="ConsPlusTitle"/>
        <w:ind w:firstLine="540"/>
        <w:jc w:val="both"/>
        <w:outlineLvl w:val="1"/>
      </w:pPr>
      <w:bookmarkStart w:id="43" w:name="P511"/>
      <w:bookmarkEnd w:id="43"/>
      <w:r>
        <w:t>Статья 39. Ограничение внешней торговли товарами, услугами и интеллектуальной собственностью, связанное с мерами валютного регулирования</w:t>
      </w:r>
    </w:p>
    <w:p w:rsidR="00922D6D" w:rsidRDefault="00922D6D">
      <w:pPr>
        <w:pStyle w:val="ConsPlusNormal"/>
      </w:pPr>
    </w:p>
    <w:p w:rsidR="00922D6D" w:rsidRDefault="00922D6D">
      <w:pPr>
        <w:pStyle w:val="ConsPlusNormal"/>
        <w:ind w:firstLine="540"/>
        <w:jc w:val="both"/>
      </w:pPr>
      <w:r>
        <w:t xml:space="preserve">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w:t>
      </w:r>
      <w:hyperlink r:id="rId149">
        <w:r>
          <w:rPr>
            <w:color w:val="0000FF"/>
          </w:rPr>
          <w:t>статьями</w:t>
        </w:r>
      </w:hyperlink>
      <w:r>
        <w:t xml:space="preserve"> Соглашения Международного валютного фонда и с </w:t>
      </w:r>
      <w:hyperlink r:id="rId150">
        <w:r>
          <w:rPr>
            <w:color w:val="0000FF"/>
          </w:rPr>
          <w:t>законодательством</w:t>
        </w:r>
      </w:hyperlink>
      <w:r>
        <w:t xml:space="preserve"> Российской Федерации.</w:t>
      </w:r>
    </w:p>
    <w:p w:rsidR="00922D6D" w:rsidRDefault="00922D6D">
      <w:pPr>
        <w:pStyle w:val="ConsPlusNormal"/>
      </w:pPr>
    </w:p>
    <w:p w:rsidR="00922D6D" w:rsidRDefault="00922D6D">
      <w:pPr>
        <w:pStyle w:val="ConsPlusTitle"/>
        <w:ind w:firstLine="540"/>
        <w:jc w:val="both"/>
        <w:outlineLvl w:val="1"/>
      </w:pPr>
      <w:r>
        <w:t>Статья 40. Ответные меры</w:t>
      </w:r>
    </w:p>
    <w:p w:rsidR="00922D6D" w:rsidRDefault="00922D6D">
      <w:pPr>
        <w:pStyle w:val="ConsPlusNormal"/>
      </w:pPr>
    </w:p>
    <w:p w:rsidR="00922D6D" w:rsidRDefault="00922D6D">
      <w:pPr>
        <w:pStyle w:val="ConsPlusNormal"/>
        <w:ind w:firstLine="540"/>
        <w:jc w:val="both"/>
      </w:pPr>
      <w:bookmarkStart w:id="44" w:name="P517"/>
      <w:bookmarkEnd w:id="44"/>
      <w:r>
        <w:t>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rsidR="00922D6D" w:rsidRDefault="00922D6D">
      <w:pPr>
        <w:pStyle w:val="ConsPlusNormal"/>
        <w:spacing w:before="240"/>
        <w:ind w:firstLine="540"/>
        <w:jc w:val="both"/>
      </w:pPr>
      <w:r>
        <w:t>1) не выполняет принятые им по международным договорам обязательства в отношении Российской Федерации;</w:t>
      </w:r>
    </w:p>
    <w:p w:rsidR="00922D6D" w:rsidRDefault="00922D6D">
      <w:pPr>
        <w:pStyle w:val="ConsPlusNormal"/>
        <w:spacing w:before="240"/>
        <w:ind w:firstLine="540"/>
        <w:jc w:val="both"/>
      </w:pPr>
      <w:r>
        <w:t>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rsidR="00922D6D" w:rsidRDefault="00922D6D">
      <w:pPr>
        <w:pStyle w:val="ConsPlusNormal"/>
        <w:spacing w:before="240"/>
        <w:ind w:firstLine="540"/>
        <w:jc w:val="both"/>
      </w:pPr>
      <w:r>
        <w:t>3) 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rsidR="00922D6D" w:rsidRDefault="00922D6D">
      <w:pPr>
        <w:pStyle w:val="ConsPlusNormal"/>
        <w:spacing w:before="240"/>
        <w:ind w:firstLine="540"/>
        <w:jc w:val="both"/>
      </w:pPr>
      <w:r>
        <w:t>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rsidR="00922D6D" w:rsidRDefault="00922D6D">
      <w:pPr>
        <w:pStyle w:val="ConsPlusNormal"/>
        <w:spacing w:before="240"/>
        <w:ind w:firstLine="540"/>
        <w:jc w:val="both"/>
      </w:pPr>
      <w:r>
        <w:t xml:space="preserve">2. Меры ограничения внешней торговли товарами, услугами и интеллектуальной собственностью, указанные в </w:t>
      </w:r>
      <w:hyperlink w:anchor="P517">
        <w:r>
          <w:rPr>
            <w:color w:val="0000FF"/>
          </w:rPr>
          <w:t>части 1</w:t>
        </w:r>
      </w:hyperlink>
      <w:r>
        <w:t xml:space="preserve">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w:t>
      </w:r>
      <w:hyperlink w:anchor="P306">
        <w:r>
          <w:rPr>
            <w:color w:val="0000FF"/>
          </w:rPr>
          <w:t>части 1 статьи 21</w:t>
        </w:r>
      </w:hyperlink>
      <w:r>
        <w:t xml:space="preserve">, </w:t>
      </w:r>
      <w:hyperlink w:anchor="P318">
        <w:r>
          <w:rPr>
            <w:color w:val="0000FF"/>
          </w:rPr>
          <w:t>статей 22</w:t>
        </w:r>
      </w:hyperlink>
      <w:r>
        <w:t xml:space="preserve">, </w:t>
      </w:r>
      <w:hyperlink w:anchor="P390">
        <w:r>
          <w:rPr>
            <w:color w:val="0000FF"/>
          </w:rPr>
          <w:t>29</w:t>
        </w:r>
      </w:hyperlink>
      <w:r>
        <w:t xml:space="preserve"> - </w:t>
      </w:r>
      <w:hyperlink w:anchor="P411">
        <w:r>
          <w:rPr>
            <w:color w:val="0000FF"/>
          </w:rPr>
          <w:t>31</w:t>
        </w:r>
      </w:hyperlink>
      <w:r>
        <w:t xml:space="preserve"> и </w:t>
      </w:r>
      <w:hyperlink w:anchor="P459">
        <w:r>
          <w:rPr>
            <w:color w:val="0000FF"/>
          </w:rPr>
          <w:t>34</w:t>
        </w:r>
      </w:hyperlink>
      <w:r>
        <w:t xml:space="preserve"> настоящего Федерального закона.</w:t>
      </w:r>
    </w:p>
    <w:p w:rsidR="00922D6D" w:rsidRDefault="00922D6D">
      <w:pPr>
        <w:pStyle w:val="ConsPlusNormal"/>
        <w:spacing w:before="240"/>
        <w:ind w:firstLine="540"/>
        <w:jc w:val="both"/>
      </w:pPr>
      <w:r>
        <w:t xml:space="preserve">3.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w:t>
      </w:r>
      <w:hyperlink w:anchor="P517">
        <w:r>
          <w:rPr>
            <w:color w:val="0000FF"/>
          </w:rPr>
          <w:t>части 1</w:t>
        </w:r>
      </w:hyperlink>
      <w:r>
        <w:t xml:space="preserve">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w:t>
      </w:r>
      <w:hyperlink w:anchor="P517">
        <w:r>
          <w:rPr>
            <w:color w:val="0000FF"/>
          </w:rPr>
          <w:t>части 1</w:t>
        </w:r>
      </w:hyperlink>
      <w:r>
        <w:t xml:space="preserve">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rsidR="00922D6D" w:rsidRDefault="00922D6D">
      <w:pPr>
        <w:pStyle w:val="ConsPlusNormal"/>
        <w:spacing w:before="240"/>
        <w:ind w:firstLine="540"/>
        <w:jc w:val="both"/>
      </w:pPr>
      <w:r>
        <w:t>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rsidR="00922D6D" w:rsidRDefault="00922D6D">
      <w:pPr>
        <w:pStyle w:val="ConsPlusNormal"/>
      </w:pPr>
    </w:p>
    <w:p w:rsidR="00922D6D" w:rsidRDefault="00922D6D">
      <w:pPr>
        <w:pStyle w:val="ConsPlusTitle"/>
        <w:jc w:val="center"/>
        <w:outlineLvl w:val="0"/>
      </w:pPr>
      <w:r>
        <w:t>Глава 9. ОСОБЫЕ РЕЖИМЫ ОСУЩЕСТВЛЕНИЯ</w:t>
      </w:r>
    </w:p>
    <w:p w:rsidR="00922D6D" w:rsidRDefault="00922D6D">
      <w:pPr>
        <w:pStyle w:val="ConsPlusTitle"/>
        <w:jc w:val="center"/>
      </w:pPr>
      <w:r>
        <w:t>ВНЕШНЕТОРГОВОЙ ДЕЯТЕЛЬНОСТИ</w:t>
      </w:r>
    </w:p>
    <w:p w:rsidR="00922D6D" w:rsidRDefault="00922D6D">
      <w:pPr>
        <w:pStyle w:val="ConsPlusNormal"/>
      </w:pPr>
    </w:p>
    <w:p w:rsidR="00922D6D" w:rsidRDefault="00922D6D">
      <w:pPr>
        <w:pStyle w:val="ConsPlusTitle"/>
        <w:ind w:firstLine="540"/>
        <w:jc w:val="both"/>
        <w:outlineLvl w:val="1"/>
      </w:pPr>
      <w:r>
        <w:t>Статья 41. Приграничная торговля</w:t>
      </w:r>
    </w:p>
    <w:p w:rsidR="00922D6D" w:rsidRDefault="00922D6D">
      <w:pPr>
        <w:pStyle w:val="ConsPlusNormal"/>
      </w:pPr>
    </w:p>
    <w:p w:rsidR="00922D6D" w:rsidRDefault="00922D6D">
      <w:pPr>
        <w:pStyle w:val="ConsPlusNormal"/>
        <w:ind w:firstLine="540"/>
        <w:jc w:val="both"/>
      </w:pPr>
      <w:r>
        <w:t>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rsidR="00922D6D" w:rsidRDefault="00922D6D">
      <w:pPr>
        <w:pStyle w:val="ConsPlusNormal"/>
        <w:spacing w:before="240"/>
        <w:ind w:firstLine="540"/>
        <w:jc w:val="both"/>
      </w:pPr>
      <w:r>
        <w:t>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rsidR="00922D6D" w:rsidRDefault="00922D6D">
      <w:pPr>
        <w:pStyle w:val="ConsPlusNormal"/>
        <w:spacing w:before="240"/>
        <w:ind w:firstLine="540"/>
        <w:jc w:val="both"/>
      </w:pPr>
      <w:r>
        <w:t>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rsidR="00922D6D" w:rsidRDefault="00922D6D">
      <w:pPr>
        <w:pStyle w:val="ConsPlusNormal"/>
      </w:pPr>
    </w:p>
    <w:p w:rsidR="00922D6D" w:rsidRDefault="00922D6D">
      <w:pPr>
        <w:pStyle w:val="ConsPlusTitle"/>
        <w:ind w:firstLine="540"/>
        <w:jc w:val="both"/>
        <w:outlineLvl w:val="1"/>
      </w:pPr>
      <w:r>
        <w:t>Статья 42. Особые экономические зоны</w:t>
      </w:r>
    </w:p>
    <w:p w:rsidR="00922D6D" w:rsidRDefault="00922D6D">
      <w:pPr>
        <w:pStyle w:val="ConsPlusNormal"/>
        <w:ind w:firstLine="540"/>
        <w:jc w:val="both"/>
      </w:pPr>
    </w:p>
    <w:p w:rsidR="00922D6D" w:rsidRDefault="00922D6D">
      <w:pPr>
        <w:pStyle w:val="ConsPlusNormal"/>
        <w:ind w:firstLine="540"/>
        <w:jc w:val="both"/>
      </w:pPr>
      <w:r>
        <w:t xml:space="preserve">(в ред. Федерального </w:t>
      </w:r>
      <w:hyperlink r:id="rId151">
        <w:r>
          <w:rPr>
            <w:color w:val="0000FF"/>
          </w:rPr>
          <w:t>закона</w:t>
        </w:r>
      </w:hyperlink>
      <w:r>
        <w:t xml:space="preserve"> от 22.07.2005 N 117-ФЗ)</w:t>
      </w:r>
    </w:p>
    <w:p w:rsidR="00922D6D" w:rsidRDefault="00922D6D">
      <w:pPr>
        <w:pStyle w:val="ConsPlusNormal"/>
        <w:ind w:firstLine="540"/>
        <w:jc w:val="both"/>
      </w:pPr>
    </w:p>
    <w:p w:rsidR="00922D6D" w:rsidRDefault="00922D6D">
      <w:pPr>
        <w:pStyle w:val="ConsPlusNormal"/>
        <w:ind w:firstLine="540"/>
        <w:jc w:val="both"/>
      </w:pPr>
      <w:r>
        <w:t xml:space="preserve">Особый режим хозяйственной, в том числе внешнеторговой, деятельности на территориях особых экономических зон устанавливается Федеральным </w:t>
      </w:r>
      <w:hyperlink r:id="rId152">
        <w:r>
          <w:rPr>
            <w:color w:val="0000FF"/>
          </w:rPr>
          <w:t>законом</w:t>
        </w:r>
      </w:hyperlink>
      <w:r>
        <w:t xml:space="preserve"> "Об особых экономических зонах в Российской Федерации".</w:t>
      </w:r>
    </w:p>
    <w:p w:rsidR="00922D6D" w:rsidRDefault="00922D6D">
      <w:pPr>
        <w:pStyle w:val="ConsPlusNormal"/>
      </w:pPr>
    </w:p>
    <w:p w:rsidR="00922D6D" w:rsidRDefault="00922D6D">
      <w:pPr>
        <w:pStyle w:val="ConsPlusTitle"/>
        <w:jc w:val="center"/>
        <w:outlineLvl w:val="0"/>
      </w:pPr>
      <w:r>
        <w:t>Глава 10. ГОСУДАРСТВЕННОЕ РЕГУЛИРОВАНИЕ ВНЕШНЕТОРГОВЫХ</w:t>
      </w:r>
    </w:p>
    <w:p w:rsidR="00922D6D" w:rsidRDefault="00922D6D">
      <w:pPr>
        <w:pStyle w:val="ConsPlusTitle"/>
        <w:jc w:val="center"/>
      </w:pPr>
      <w:r>
        <w:t>БАРТЕРНЫХ СДЕЛОК</w:t>
      </w:r>
    </w:p>
    <w:p w:rsidR="00922D6D" w:rsidRDefault="00922D6D">
      <w:pPr>
        <w:pStyle w:val="ConsPlusNormal"/>
      </w:pPr>
    </w:p>
    <w:p w:rsidR="00922D6D" w:rsidRDefault="00922D6D">
      <w:pPr>
        <w:pStyle w:val="ConsPlusTitle"/>
        <w:ind w:firstLine="540"/>
        <w:jc w:val="both"/>
        <w:outlineLvl w:val="1"/>
      </w:pPr>
      <w:r>
        <w:t>Статья 43. Меры в отношении внешнеторговых бартерных сделок</w:t>
      </w:r>
    </w:p>
    <w:p w:rsidR="00922D6D" w:rsidRDefault="00922D6D">
      <w:pPr>
        <w:pStyle w:val="ConsPlusNormal"/>
      </w:pPr>
    </w:p>
    <w:p w:rsidR="00922D6D" w:rsidRDefault="00922D6D">
      <w:pPr>
        <w:pStyle w:val="ConsPlusNormal"/>
        <w:ind w:firstLine="540"/>
        <w:jc w:val="both"/>
      </w:pPr>
      <w:r>
        <w:t xml:space="preserve">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w:t>
      </w:r>
      <w:r>
        <w:lastRenderedPageBreak/>
        <w:t>использованием внешнеторговых бартерных сделок.</w:t>
      </w:r>
    </w:p>
    <w:p w:rsidR="00922D6D" w:rsidRDefault="00922D6D">
      <w:pPr>
        <w:pStyle w:val="ConsPlusNormal"/>
        <w:spacing w:before="240"/>
        <w:ind w:firstLine="540"/>
        <w:jc w:val="both"/>
      </w:pPr>
      <w:r>
        <w:t xml:space="preserve">2. По основаниям, указанным в </w:t>
      </w:r>
      <w:hyperlink w:anchor="P504">
        <w:r>
          <w:rPr>
            <w:color w:val="0000FF"/>
          </w:rPr>
          <w:t>части 1 статьи 38</w:t>
        </w:r>
      </w:hyperlink>
      <w:r>
        <w:t xml:space="preserve">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rsidR="00922D6D" w:rsidRDefault="00922D6D">
      <w:pPr>
        <w:pStyle w:val="ConsPlusNormal"/>
      </w:pPr>
    </w:p>
    <w:p w:rsidR="00922D6D" w:rsidRDefault="00922D6D">
      <w:pPr>
        <w:pStyle w:val="ConsPlusTitle"/>
        <w:ind w:firstLine="540"/>
        <w:jc w:val="both"/>
        <w:outlineLvl w:val="1"/>
      </w:pPr>
      <w:r>
        <w:t>Статья 44. Порядок контроля за осуществлением внешнеторговых бартерных сделок и их учета</w:t>
      </w:r>
    </w:p>
    <w:p w:rsidR="00922D6D" w:rsidRDefault="00922D6D">
      <w:pPr>
        <w:pStyle w:val="ConsPlusNormal"/>
      </w:pPr>
    </w:p>
    <w:p w:rsidR="00922D6D" w:rsidRDefault="00922D6D">
      <w:pPr>
        <w:pStyle w:val="ConsPlusNormal"/>
        <w:ind w:firstLine="540"/>
        <w:jc w:val="both"/>
      </w:pPr>
      <w:r>
        <w:t>1.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rsidR="00922D6D" w:rsidRDefault="00922D6D">
      <w:pPr>
        <w:pStyle w:val="ConsPlusNormal"/>
        <w:spacing w:before="240"/>
        <w:ind w:firstLine="540"/>
        <w:jc w:val="both"/>
      </w:pPr>
      <w:r>
        <w:t xml:space="preserve">2. </w:t>
      </w:r>
      <w:hyperlink r:id="rId153">
        <w:r>
          <w:rPr>
            <w:color w:val="0000FF"/>
          </w:rPr>
          <w:t>Порядок</w:t>
        </w:r>
      </w:hyperlink>
      <w:r>
        <w:t xml:space="preserve">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rsidR="00922D6D" w:rsidRDefault="00922D6D">
      <w:pPr>
        <w:pStyle w:val="ConsPlusNormal"/>
      </w:pPr>
    </w:p>
    <w:p w:rsidR="00922D6D" w:rsidRDefault="00922D6D">
      <w:pPr>
        <w:pStyle w:val="ConsPlusTitle"/>
        <w:ind w:firstLine="540"/>
        <w:jc w:val="both"/>
        <w:outlineLvl w:val="1"/>
      </w:pPr>
      <w:r>
        <w:t>Статья 45. Особенности осуществления внешнеторговых бартерных сделок</w:t>
      </w:r>
    </w:p>
    <w:p w:rsidR="00922D6D" w:rsidRDefault="00922D6D">
      <w:pPr>
        <w:pStyle w:val="ConsPlusNormal"/>
      </w:pPr>
    </w:p>
    <w:p w:rsidR="00922D6D" w:rsidRDefault="00922D6D">
      <w:pPr>
        <w:pStyle w:val="ConsPlusNormal"/>
        <w:ind w:firstLine="540"/>
        <w:jc w:val="both"/>
      </w:pPr>
      <w:r>
        <w:t xml:space="preserve">1. Утратил силу. - Федеральный </w:t>
      </w:r>
      <w:hyperlink r:id="rId154">
        <w:r>
          <w:rPr>
            <w:color w:val="0000FF"/>
          </w:rPr>
          <w:t>закон</w:t>
        </w:r>
      </w:hyperlink>
      <w:r>
        <w:t xml:space="preserve"> от 06.12.2011 N 409-ФЗ.</w:t>
      </w:r>
    </w:p>
    <w:p w:rsidR="00922D6D" w:rsidRDefault="00922D6D">
      <w:pPr>
        <w:pStyle w:val="ConsPlusNormal"/>
        <w:spacing w:before="240"/>
        <w:ind w:firstLine="540"/>
        <w:jc w:val="both"/>
      </w:pPr>
      <w:r>
        <w:t xml:space="preserve">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w:t>
      </w:r>
      <w:hyperlink w:anchor="P561">
        <w:r>
          <w:rPr>
            <w:color w:val="0000FF"/>
          </w:rPr>
          <w:t>частью 5</w:t>
        </w:r>
      </w:hyperlink>
      <w:r>
        <w:t xml:space="preserve"> настоящей статьи.</w:t>
      </w:r>
    </w:p>
    <w:p w:rsidR="00922D6D" w:rsidRDefault="00922D6D">
      <w:pPr>
        <w:pStyle w:val="ConsPlusNormal"/>
        <w:jc w:val="both"/>
      </w:pPr>
      <w:r>
        <w:t xml:space="preserve">(в ред. Федеральных законов от 03.11.2010 </w:t>
      </w:r>
      <w:hyperlink r:id="rId155">
        <w:r>
          <w:rPr>
            <w:color w:val="0000FF"/>
          </w:rPr>
          <w:t>N 285-ФЗ</w:t>
        </w:r>
      </w:hyperlink>
      <w:r>
        <w:t xml:space="preserve">, от 06.12.2011 </w:t>
      </w:r>
      <w:hyperlink r:id="rId156">
        <w:r>
          <w:rPr>
            <w:color w:val="0000FF"/>
          </w:rPr>
          <w:t>N 409-ФЗ</w:t>
        </w:r>
      </w:hyperlink>
      <w:r>
        <w:t>)</w:t>
      </w:r>
    </w:p>
    <w:p w:rsidR="00922D6D" w:rsidRDefault="00922D6D">
      <w:pPr>
        <w:pStyle w:val="ConsPlusNormal"/>
        <w:spacing w:before="240"/>
        <w:ind w:firstLine="540"/>
        <w:jc w:val="both"/>
      </w:pPr>
      <w:r>
        <w:lastRenderedPageBreak/>
        <w:t xml:space="preserve">3. Утратил силу. - Федеральный </w:t>
      </w:r>
      <w:hyperlink r:id="rId157">
        <w:r>
          <w:rPr>
            <w:color w:val="0000FF"/>
          </w:rPr>
          <w:t>закон</w:t>
        </w:r>
      </w:hyperlink>
      <w:r>
        <w:t xml:space="preserve"> от 03.11.2010 N 285-ФЗ.</w:t>
      </w:r>
    </w:p>
    <w:p w:rsidR="00922D6D" w:rsidRDefault="00922D6D">
      <w:pPr>
        <w:pStyle w:val="ConsPlusNormal"/>
        <w:spacing w:before="240"/>
        <w:ind w:firstLine="540"/>
        <w:jc w:val="both"/>
      </w:pPr>
      <w:bookmarkStart w:id="45" w:name="P560"/>
      <w:bookmarkEnd w:id="45"/>
      <w:r>
        <w:t xml:space="preserve">4. Утратил силу. - Федеральный </w:t>
      </w:r>
      <w:hyperlink r:id="rId158">
        <w:r>
          <w:rPr>
            <w:color w:val="0000FF"/>
          </w:rPr>
          <w:t>закон</w:t>
        </w:r>
      </w:hyperlink>
      <w:r>
        <w:t xml:space="preserve"> от 06.12.2011 N 409-ФЗ.</w:t>
      </w:r>
    </w:p>
    <w:p w:rsidR="00922D6D" w:rsidRDefault="00922D6D">
      <w:pPr>
        <w:pStyle w:val="ConsPlusNormal"/>
        <w:spacing w:before="240"/>
        <w:ind w:firstLine="540"/>
        <w:jc w:val="both"/>
      </w:pPr>
      <w:bookmarkStart w:id="46" w:name="P561"/>
      <w:bookmarkEnd w:id="46"/>
      <w:r>
        <w:t>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w:t>
      </w:r>
    </w:p>
    <w:p w:rsidR="00922D6D" w:rsidRDefault="00922D6D">
      <w:pPr>
        <w:pStyle w:val="ConsPlusNormal"/>
        <w:jc w:val="both"/>
      </w:pPr>
      <w:r>
        <w:t xml:space="preserve">(в ред. Федерального </w:t>
      </w:r>
      <w:hyperlink r:id="rId159">
        <w:r>
          <w:rPr>
            <w:color w:val="0000FF"/>
          </w:rPr>
          <w:t>закона</w:t>
        </w:r>
      </w:hyperlink>
      <w:r>
        <w:t xml:space="preserve"> от 06.12.2011 N 409-ФЗ)</w:t>
      </w:r>
    </w:p>
    <w:p w:rsidR="00922D6D" w:rsidRDefault="00922D6D">
      <w:pPr>
        <w:pStyle w:val="ConsPlusNormal"/>
        <w:spacing w:before="240"/>
        <w:ind w:firstLine="540"/>
        <w:jc w:val="both"/>
      </w:pPr>
      <w:r>
        <w:t xml:space="preserve">1) фактическое получение товаров, указанных в </w:t>
      </w:r>
      <w:hyperlink w:anchor="P561">
        <w:r>
          <w:rPr>
            <w:color w:val="0000FF"/>
          </w:rPr>
          <w:t>абзаце первом</w:t>
        </w:r>
      </w:hyperlink>
      <w:r>
        <w:t xml:space="preserve"> настоящей части, должно быть подтверждено документами, предусмотренными условиями внешнеторговой бартерной сделки;</w:t>
      </w:r>
    </w:p>
    <w:p w:rsidR="00922D6D" w:rsidRDefault="00922D6D">
      <w:pPr>
        <w:pStyle w:val="ConsPlusNormal"/>
        <w:spacing w:before="240"/>
        <w:ind w:firstLine="540"/>
        <w:jc w:val="both"/>
      </w:pPr>
      <w:r>
        <w:t xml:space="preserve">2) российские лица не позднее чем в течение одного года со дня фактического получения товаров, указанных в </w:t>
      </w:r>
      <w:hyperlink w:anchor="P561">
        <w:r>
          <w:rPr>
            <w:color w:val="0000FF"/>
          </w:rPr>
          <w:t>абзаце первом</w:t>
        </w:r>
      </w:hyperlink>
      <w:r>
        <w:t xml:space="preserve">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rsidR="00922D6D" w:rsidRDefault="00922D6D">
      <w:pPr>
        <w:pStyle w:val="ConsPlusNormal"/>
        <w:jc w:val="both"/>
      </w:pPr>
      <w:r>
        <w:t xml:space="preserve">(часть 5 в ред. Федерального </w:t>
      </w:r>
      <w:hyperlink r:id="rId160">
        <w:r>
          <w:rPr>
            <w:color w:val="0000FF"/>
          </w:rPr>
          <w:t>закона</w:t>
        </w:r>
      </w:hyperlink>
      <w:r>
        <w:t xml:space="preserve"> от 03.11.2010 N 285-ФЗ)</w:t>
      </w:r>
    </w:p>
    <w:p w:rsidR="00922D6D" w:rsidRDefault="00922D6D">
      <w:pPr>
        <w:pStyle w:val="ConsPlusNormal"/>
        <w:spacing w:before="240"/>
        <w:ind w:firstLine="540"/>
        <w:jc w:val="both"/>
      </w:pPr>
      <w:r>
        <w:t xml:space="preserve">6 - 7. Утратили силу. - Федеральный </w:t>
      </w:r>
      <w:hyperlink r:id="rId161">
        <w:r>
          <w:rPr>
            <w:color w:val="0000FF"/>
          </w:rPr>
          <w:t>закон</w:t>
        </w:r>
      </w:hyperlink>
      <w:r>
        <w:t xml:space="preserve"> от 06.12.2011 N 409-ФЗ.</w:t>
      </w:r>
    </w:p>
    <w:p w:rsidR="00922D6D" w:rsidRDefault="00922D6D">
      <w:pPr>
        <w:pStyle w:val="ConsPlusNormal"/>
      </w:pPr>
    </w:p>
    <w:p w:rsidR="00922D6D" w:rsidRDefault="00922D6D">
      <w:pPr>
        <w:pStyle w:val="ConsPlusTitle"/>
        <w:jc w:val="center"/>
        <w:outlineLvl w:val="0"/>
      </w:pPr>
      <w:r>
        <w:t>Глава 11. СОДЕЙСТВИЕ РАЗВИТИЮ ВНЕШНЕТОРГОВОЙ</w:t>
      </w:r>
    </w:p>
    <w:p w:rsidR="00922D6D" w:rsidRDefault="00922D6D">
      <w:pPr>
        <w:pStyle w:val="ConsPlusTitle"/>
        <w:jc w:val="center"/>
      </w:pPr>
      <w:r>
        <w:t>ДЕЯТЕЛЬНОСТИ</w:t>
      </w:r>
    </w:p>
    <w:p w:rsidR="00922D6D" w:rsidRDefault="00922D6D">
      <w:pPr>
        <w:pStyle w:val="ConsPlusNormal"/>
      </w:pPr>
    </w:p>
    <w:p w:rsidR="00922D6D" w:rsidRDefault="00922D6D">
      <w:pPr>
        <w:pStyle w:val="ConsPlusTitle"/>
        <w:ind w:firstLine="540"/>
        <w:jc w:val="both"/>
        <w:outlineLvl w:val="1"/>
      </w:pPr>
      <w:r>
        <w:t>Статья 46. Мероприятия, содействующие развитию внешнеторговой деятельности</w:t>
      </w:r>
    </w:p>
    <w:p w:rsidR="00922D6D" w:rsidRDefault="00922D6D">
      <w:pPr>
        <w:pStyle w:val="ConsPlusNormal"/>
      </w:pPr>
    </w:p>
    <w:p w:rsidR="00922D6D" w:rsidRDefault="00922D6D">
      <w:pPr>
        <w:pStyle w:val="ConsPlusNormal"/>
        <w:ind w:firstLine="540"/>
        <w:jc w:val="both"/>
      </w:pPr>
      <w:r>
        <w:t>Правительство Российской Федерации и исполнительные органы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rsidR="00922D6D" w:rsidRDefault="00922D6D">
      <w:pPr>
        <w:pStyle w:val="ConsPlusNormal"/>
        <w:jc w:val="both"/>
      </w:pPr>
      <w:r>
        <w:t xml:space="preserve">(в ред. Федерального </w:t>
      </w:r>
      <w:hyperlink r:id="rId162">
        <w:r>
          <w:rPr>
            <w:color w:val="0000FF"/>
          </w:rPr>
          <w:t>закона</w:t>
        </w:r>
      </w:hyperlink>
      <w:r>
        <w:t xml:space="preserve"> от 08.08.2024 N 232-ФЗ)</w:t>
      </w:r>
    </w:p>
    <w:p w:rsidR="00922D6D" w:rsidRDefault="00922D6D">
      <w:pPr>
        <w:pStyle w:val="ConsPlusNormal"/>
        <w:spacing w:before="240"/>
        <w:ind w:firstLine="540"/>
        <w:jc w:val="both"/>
      </w:pPr>
      <w:r>
        <w:t>1) кредитование участников внешнеторговой деятельности;</w:t>
      </w:r>
    </w:p>
    <w:p w:rsidR="00922D6D" w:rsidRDefault="00922D6D">
      <w:pPr>
        <w:pStyle w:val="ConsPlusNormal"/>
        <w:spacing w:before="240"/>
        <w:ind w:firstLine="540"/>
        <w:jc w:val="both"/>
      </w:pPr>
      <w:r>
        <w:t xml:space="preserve">2) функционирование систем гарантий и </w:t>
      </w:r>
      <w:hyperlink r:id="rId163">
        <w:r>
          <w:rPr>
            <w:color w:val="0000FF"/>
          </w:rPr>
          <w:t>страхования</w:t>
        </w:r>
      </w:hyperlink>
      <w:r>
        <w:t xml:space="preserve"> экспортных кредитов;</w:t>
      </w:r>
    </w:p>
    <w:p w:rsidR="00922D6D" w:rsidRDefault="00922D6D">
      <w:pPr>
        <w:pStyle w:val="ConsPlusNormal"/>
        <w:spacing w:before="240"/>
        <w:ind w:firstLine="540"/>
        <w:jc w:val="both"/>
      </w:pPr>
      <w:r>
        <w:t>3) организацию торговых выставок и ярмарок, специализированных симпозиумов и конференций и участие в них;</w:t>
      </w:r>
    </w:p>
    <w:p w:rsidR="00922D6D" w:rsidRDefault="00922D6D">
      <w:pPr>
        <w:pStyle w:val="ConsPlusNormal"/>
        <w:spacing w:before="240"/>
        <w:ind w:firstLine="540"/>
        <w:jc w:val="both"/>
      </w:pPr>
      <w:r>
        <w:t>4) проведение кампаний (в том числе рекламных) по продвижению российских товаров, услуг, интеллектуальной собственности на мировые рынки.</w:t>
      </w:r>
    </w:p>
    <w:p w:rsidR="00922D6D" w:rsidRDefault="00922D6D">
      <w:pPr>
        <w:pStyle w:val="ConsPlusNormal"/>
      </w:pPr>
    </w:p>
    <w:p w:rsidR="00922D6D" w:rsidRDefault="00922D6D">
      <w:pPr>
        <w:pStyle w:val="ConsPlusTitle"/>
        <w:ind w:firstLine="540"/>
        <w:jc w:val="both"/>
        <w:outlineLvl w:val="1"/>
      </w:pPr>
      <w:r>
        <w:t>Статья 46.1. Мероприятия, направленные на поддержку экспорта и импорта</w:t>
      </w:r>
    </w:p>
    <w:p w:rsidR="00922D6D" w:rsidRDefault="00922D6D">
      <w:pPr>
        <w:pStyle w:val="ConsPlusNormal"/>
        <w:jc w:val="both"/>
      </w:pPr>
      <w:r>
        <w:t xml:space="preserve">(в ред. Федерального </w:t>
      </w:r>
      <w:hyperlink r:id="rId164">
        <w:r>
          <w:rPr>
            <w:color w:val="0000FF"/>
          </w:rPr>
          <w:t>закона</w:t>
        </w:r>
      </w:hyperlink>
      <w:r>
        <w:t xml:space="preserve"> от 26.03.2022 N 71-ФЗ)</w:t>
      </w:r>
    </w:p>
    <w:p w:rsidR="00922D6D" w:rsidRDefault="00922D6D">
      <w:pPr>
        <w:pStyle w:val="ConsPlusNormal"/>
        <w:ind w:firstLine="540"/>
        <w:jc w:val="both"/>
      </w:pPr>
    </w:p>
    <w:p w:rsidR="00922D6D" w:rsidRDefault="00922D6D">
      <w:pPr>
        <w:pStyle w:val="ConsPlusNormal"/>
        <w:ind w:firstLine="540"/>
        <w:jc w:val="both"/>
      </w:pPr>
      <w:r>
        <w:t xml:space="preserve">(введена Федеральным </w:t>
      </w:r>
      <w:hyperlink r:id="rId165">
        <w:r>
          <w:rPr>
            <w:color w:val="0000FF"/>
          </w:rPr>
          <w:t>законом</w:t>
        </w:r>
      </w:hyperlink>
      <w:r>
        <w:t xml:space="preserve"> от 28.11.2018 N 452-ФЗ)</w:t>
      </w:r>
    </w:p>
    <w:p w:rsidR="00922D6D" w:rsidRDefault="00922D6D">
      <w:pPr>
        <w:pStyle w:val="ConsPlusNormal"/>
        <w:ind w:firstLine="540"/>
        <w:jc w:val="both"/>
      </w:pPr>
    </w:p>
    <w:p w:rsidR="00922D6D" w:rsidRDefault="00922D6D">
      <w:pPr>
        <w:pStyle w:val="ConsPlusNormal"/>
        <w:ind w:firstLine="540"/>
        <w:jc w:val="both"/>
      </w:pPr>
      <w:r>
        <w:t xml:space="preserve">1. Функции по осуществлению финансовой, страховой, гарантийной и иной </w:t>
      </w:r>
      <w:r>
        <w:lastRenderedPageBreak/>
        <w:t>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w:t>
      </w:r>
    </w:p>
    <w:p w:rsidR="00922D6D" w:rsidRDefault="00922D6D">
      <w:pPr>
        <w:pStyle w:val="ConsPlusNormal"/>
        <w:jc w:val="both"/>
      </w:pPr>
      <w:r>
        <w:t xml:space="preserve">(в ред. Федерального </w:t>
      </w:r>
      <w:hyperlink r:id="rId166">
        <w:r>
          <w:rPr>
            <w:color w:val="0000FF"/>
          </w:rPr>
          <w:t>закона</w:t>
        </w:r>
      </w:hyperlink>
      <w:r>
        <w:t xml:space="preserve"> от 26.03.2022 N 71-ФЗ)</w:t>
      </w:r>
    </w:p>
    <w:p w:rsidR="00922D6D" w:rsidRDefault="00922D6D">
      <w:pPr>
        <w:pStyle w:val="ConsPlusNormal"/>
        <w:spacing w:before="240"/>
        <w:ind w:firstLine="540"/>
        <w:jc w:val="both"/>
      </w:pPr>
      <w:bookmarkStart w:id="47" w:name="P587"/>
      <w:bookmarkEnd w:id="47"/>
      <w:r>
        <w:t xml:space="preserve">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w:t>
      </w:r>
      <w:hyperlink r:id="rId167">
        <w:r>
          <w:rPr>
            <w:color w:val="0000FF"/>
          </w:rPr>
          <w:t>определяются</w:t>
        </w:r>
      </w:hyperlink>
      <w:r>
        <w:t xml:space="preserve"> Правительством Российской Федерации с учетом особенностей, установленных настоящей статьей.</w:t>
      </w:r>
    </w:p>
    <w:p w:rsidR="00922D6D" w:rsidRDefault="00922D6D">
      <w:pPr>
        <w:pStyle w:val="ConsPlusNormal"/>
        <w:jc w:val="both"/>
      </w:pPr>
      <w:r>
        <w:t xml:space="preserve">(часть 1.1 введена Федеральным </w:t>
      </w:r>
      <w:hyperlink r:id="rId168">
        <w:r>
          <w:rPr>
            <w:color w:val="0000FF"/>
          </w:rPr>
          <w:t>законом</w:t>
        </w:r>
      </w:hyperlink>
      <w:r>
        <w:t xml:space="preserve"> от 26.03.2022 N 71-ФЗ; в ред. Федерального </w:t>
      </w:r>
      <w:hyperlink r:id="rId169">
        <w:r>
          <w:rPr>
            <w:color w:val="0000FF"/>
          </w:rPr>
          <w:t>закона</w:t>
        </w:r>
      </w:hyperlink>
      <w:r>
        <w:t xml:space="preserve"> от 19.12.2022 N 519-ФЗ)</w:t>
      </w:r>
    </w:p>
    <w:p w:rsidR="00922D6D" w:rsidRDefault="00922D6D">
      <w:pPr>
        <w:pStyle w:val="ConsPlusNormal"/>
        <w:spacing w:before="240"/>
        <w:ind w:firstLine="540"/>
        <w:jc w:val="both"/>
      </w:pPr>
      <w:r>
        <w:t>2. 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w:t>
      </w:r>
    </w:p>
    <w:p w:rsidR="00922D6D" w:rsidRDefault="00922D6D">
      <w:pPr>
        <w:pStyle w:val="ConsPlusNormal"/>
        <w:jc w:val="both"/>
      </w:pPr>
      <w:r>
        <w:t xml:space="preserve">(в ред. Федерального </w:t>
      </w:r>
      <w:hyperlink r:id="rId170">
        <w:r>
          <w:rPr>
            <w:color w:val="0000FF"/>
          </w:rPr>
          <w:t>закона</w:t>
        </w:r>
      </w:hyperlink>
      <w:r>
        <w:t xml:space="preserve"> от 26.03.2022 N 71-ФЗ)</w:t>
      </w:r>
    </w:p>
    <w:p w:rsidR="00922D6D" w:rsidRDefault="00922D6D">
      <w:pPr>
        <w:pStyle w:val="ConsPlusNormal"/>
        <w:spacing w:before="240"/>
        <w:ind w:firstLine="540"/>
        <w:jc w:val="both"/>
      </w:pPr>
      <w:r>
        <w:t xml:space="preserve">3. 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w:t>
      </w:r>
      <w:hyperlink r:id="rId171">
        <w:r>
          <w:rPr>
            <w:color w:val="0000FF"/>
          </w:rPr>
          <w:t>законом</w:t>
        </w:r>
      </w:hyperlink>
      <w:r>
        <w:t xml:space="preserve"> от 26 декабря 1995 года N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w:t>
      </w:r>
      <w:hyperlink r:id="rId172">
        <w:r>
          <w:rPr>
            <w:color w:val="0000FF"/>
          </w:rPr>
          <w:t>кодекса</w:t>
        </w:r>
      </w:hyperlink>
      <w:r>
        <w:t xml:space="preserve"> Российской Федерации, Федерального </w:t>
      </w:r>
      <w:hyperlink r:id="rId173">
        <w:r>
          <w:rPr>
            <w:color w:val="0000FF"/>
          </w:rPr>
          <w:t>закона</w:t>
        </w:r>
      </w:hyperlink>
      <w:r>
        <w:t xml:space="preserve"> от 26 декабря 1995 года N 208-ФЗ "Об акционерных обществах", Федерального </w:t>
      </w:r>
      <w:hyperlink r:id="rId174">
        <w:r>
          <w:rPr>
            <w:color w:val="0000FF"/>
          </w:rPr>
          <w:t>закона</w:t>
        </w:r>
      </w:hyperlink>
      <w:r>
        <w:t xml:space="preserve"> от 22 апреля 1996 года N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rsidR="00922D6D" w:rsidRDefault="00922D6D">
      <w:pPr>
        <w:pStyle w:val="ConsPlusNormal"/>
        <w:spacing w:before="240"/>
        <w:ind w:firstLine="540"/>
        <w:jc w:val="both"/>
      </w:pPr>
      <w:r>
        <w:t>4. 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rsidR="00922D6D" w:rsidRDefault="00922D6D">
      <w:pPr>
        <w:pStyle w:val="ConsPlusNormal"/>
        <w:spacing w:before="240"/>
        <w:ind w:firstLine="540"/>
        <w:jc w:val="both"/>
      </w:pPr>
      <w:r>
        <w:t xml:space="preserve">5. Российский экспортный центр не отвечает по обязательствам Российской Федерации. Российская Федерация не отвечает по обязательствам Российского </w:t>
      </w:r>
      <w:r>
        <w:lastRenderedPageBreak/>
        <w:t>экспортного центра. На имущество Российского экспортного центра не может быть обращено взыскание по обязательствам Российской Федерации.</w:t>
      </w:r>
    </w:p>
    <w:p w:rsidR="00922D6D" w:rsidRDefault="00922D6D">
      <w:pPr>
        <w:pStyle w:val="ConsPlusNormal"/>
        <w:spacing w:before="240"/>
        <w:ind w:firstLine="540"/>
        <w:jc w:val="both"/>
      </w:pPr>
      <w:r>
        <w:t xml:space="preserve">6. Российский экспортный центр в </w:t>
      </w:r>
      <w:hyperlink r:id="rId175">
        <w:r>
          <w:rPr>
            <w:color w:val="0000FF"/>
          </w:rPr>
          <w:t>порядке</w:t>
        </w:r>
      </w:hyperlink>
      <w:r>
        <w:t>, устанавливаемом Правительством Российской Федерации:</w:t>
      </w:r>
    </w:p>
    <w:p w:rsidR="00922D6D" w:rsidRDefault="00922D6D">
      <w:pPr>
        <w:pStyle w:val="ConsPlusNormal"/>
        <w:spacing w:before="240"/>
        <w:ind w:firstLine="540"/>
        <w:jc w:val="both"/>
      </w:pPr>
      <w:r>
        <w:t>1) 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w:t>
      </w:r>
    </w:p>
    <w:p w:rsidR="00922D6D" w:rsidRDefault="00922D6D">
      <w:pPr>
        <w:pStyle w:val="ConsPlusNormal"/>
        <w:jc w:val="both"/>
      </w:pPr>
      <w:r>
        <w:t xml:space="preserve">(в ред. Федерального </w:t>
      </w:r>
      <w:hyperlink r:id="rId176">
        <w:r>
          <w:rPr>
            <w:color w:val="0000FF"/>
          </w:rPr>
          <w:t>закона</w:t>
        </w:r>
      </w:hyperlink>
      <w:r>
        <w:t xml:space="preserve"> от 22.12.2020 N 446-ФЗ)</w:t>
      </w:r>
    </w:p>
    <w:p w:rsidR="00922D6D" w:rsidRDefault="00922D6D">
      <w:pPr>
        <w:pStyle w:val="ConsPlusNormal"/>
        <w:spacing w:before="240"/>
        <w:ind w:firstLine="540"/>
        <w:jc w:val="both"/>
      </w:pPr>
      <w:r>
        <w:t>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sidR="00922D6D" w:rsidRDefault="00922D6D">
      <w:pPr>
        <w:pStyle w:val="ConsPlusNormal"/>
        <w:spacing w:before="240"/>
        <w:ind w:firstLine="540"/>
        <w:jc w:val="both"/>
      </w:pPr>
      <w:r>
        <w:t>3) 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rsidR="00922D6D" w:rsidRDefault="00922D6D">
      <w:pPr>
        <w:pStyle w:val="ConsPlusNormal"/>
        <w:spacing w:before="240"/>
        <w:ind w:firstLine="540"/>
        <w:jc w:val="both"/>
      </w:pPr>
      <w:r>
        <w:t>4) 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rsidR="00922D6D" w:rsidRDefault="00922D6D">
      <w:pPr>
        <w:pStyle w:val="ConsPlusNormal"/>
        <w:spacing w:before="240"/>
        <w:ind w:firstLine="540"/>
        <w:jc w:val="both"/>
      </w:pPr>
      <w:r>
        <w:t>5) 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исполнительными органами субъектов Российской Федерации;</w:t>
      </w:r>
    </w:p>
    <w:p w:rsidR="00922D6D" w:rsidRDefault="00922D6D">
      <w:pPr>
        <w:pStyle w:val="ConsPlusNormal"/>
        <w:jc w:val="both"/>
      </w:pPr>
      <w:r>
        <w:t xml:space="preserve">(в ред. Федерального </w:t>
      </w:r>
      <w:hyperlink r:id="rId177">
        <w:r>
          <w:rPr>
            <w:color w:val="0000FF"/>
          </w:rPr>
          <w:t>закона</w:t>
        </w:r>
      </w:hyperlink>
      <w:r>
        <w:t xml:space="preserve"> от 08.08.2024 N 232-ФЗ)</w:t>
      </w:r>
    </w:p>
    <w:p w:rsidR="00922D6D" w:rsidRDefault="00922D6D">
      <w:pPr>
        <w:pStyle w:val="ConsPlusNormal"/>
        <w:spacing w:before="240"/>
        <w:ind w:firstLine="540"/>
        <w:jc w:val="both"/>
      </w:pPr>
      <w:r>
        <w:t>6) оказывает содействие деятельности организаций, являющихся посредниками при осуществлении экспортной деятельности;</w:t>
      </w:r>
    </w:p>
    <w:p w:rsidR="00922D6D" w:rsidRDefault="00922D6D">
      <w:pPr>
        <w:pStyle w:val="ConsPlusNormal"/>
        <w:spacing w:before="240"/>
        <w:ind w:firstLine="540"/>
        <w:jc w:val="both"/>
      </w:pPr>
      <w:r>
        <w:t>7) оказывает содействие производству продукции (товаров, работ, услуг), конкурентоспособной на международных рынках;</w:t>
      </w:r>
    </w:p>
    <w:p w:rsidR="00922D6D" w:rsidRDefault="00922D6D">
      <w:pPr>
        <w:pStyle w:val="ConsPlusNormal"/>
        <w:spacing w:before="240"/>
        <w:ind w:firstLine="540"/>
        <w:jc w:val="both"/>
      </w:pPr>
      <w:r>
        <w:t>7.1) осуществляет функции оператора информационной системы "Одно окно" в сфере внешнеторговой деятельности;</w:t>
      </w:r>
    </w:p>
    <w:p w:rsidR="00922D6D" w:rsidRDefault="00922D6D">
      <w:pPr>
        <w:pStyle w:val="ConsPlusNormal"/>
        <w:jc w:val="both"/>
      </w:pPr>
      <w:r>
        <w:t xml:space="preserve">(п. 7.1 введен Федеральным </w:t>
      </w:r>
      <w:hyperlink r:id="rId178">
        <w:r>
          <w:rPr>
            <w:color w:val="0000FF"/>
          </w:rPr>
          <w:t>законом</w:t>
        </w:r>
      </w:hyperlink>
      <w:r>
        <w:t xml:space="preserve"> от 22.12.2020 N 446-ФЗ)</w:t>
      </w:r>
    </w:p>
    <w:p w:rsidR="00922D6D" w:rsidRDefault="00922D6D">
      <w:pPr>
        <w:pStyle w:val="ConsPlusNormal"/>
        <w:spacing w:before="240"/>
        <w:ind w:firstLine="540"/>
        <w:jc w:val="both"/>
      </w:pPr>
      <w:r>
        <w:t>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w:t>
      </w:r>
    </w:p>
    <w:p w:rsidR="00922D6D" w:rsidRDefault="00922D6D">
      <w:pPr>
        <w:pStyle w:val="ConsPlusNormal"/>
        <w:jc w:val="both"/>
      </w:pPr>
      <w:r>
        <w:t xml:space="preserve">(п. 7.2 введен Федеральным </w:t>
      </w:r>
      <w:hyperlink r:id="rId179">
        <w:r>
          <w:rPr>
            <w:color w:val="0000FF"/>
          </w:rPr>
          <w:t>законом</w:t>
        </w:r>
      </w:hyperlink>
      <w:r>
        <w:t xml:space="preserve"> от 22.12.2020 N 446-ФЗ)</w:t>
      </w:r>
    </w:p>
    <w:p w:rsidR="00922D6D" w:rsidRDefault="00922D6D">
      <w:pPr>
        <w:pStyle w:val="ConsPlusNormal"/>
        <w:spacing w:before="240"/>
        <w:ind w:firstLine="540"/>
        <w:jc w:val="both"/>
      </w:pPr>
      <w:r>
        <w:lastRenderedPageBreak/>
        <w:t>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w:t>
      </w:r>
    </w:p>
    <w:p w:rsidR="00922D6D" w:rsidRDefault="00922D6D">
      <w:pPr>
        <w:pStyle w:val="ConsPlusNormal"/>
        <w:jc w:val="both"/>
      </w:pPr>
      <w:r>
        <w:t xml:space="preserve">(п. 7.3 введен Федеральным </w:t>
      </w:r>
      <w:hyperlink r:id="rId180">
        <w:r>
          <w:rPr>
            <w:color w:val="0000FF"/>
          </w:rPr>
          <w:t>законом</w:t>
        </w:r>
      </w:hyperlink>
      <w:r>
        <w:t xml:space="preserve"> от 22.12.2020 N 446-ФЗ; в ред. Федерального </w:t>
      </w:r>
      <w:hyperlink r:id="rId181">
        <w:r>
          <w:rPr>
            <w:color w:val="0000FF"/>
          </w:rPr>
          <w:t>закона</w:t>
        </w:r>
      </w:hyperlink>
      <w:r>
        <w:t xml:space="preserve"> от 14.07.2022 N 353-ФЗ)</w:t>
      </w:r>
    </w:p>
    <w:p w:rsidR="00922D6D" w:rsidRDefault="00922D6D">
      <w:pPr>
        <w:pStyle w:val="ConsPlusNormal"/>
        <w:spacing w:before="240"/>
        <w:ind w:firstLine="540"/>
        <w:jc w:val="both"/>
      </w:pPr>
      <w:r>
        <w:t xml:space="preserve">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w:t>
      </w:r>
      <w:hyperlink w:anchor="P233">
        <w:r>
          <w:rPr>
            <w:color w:val="0000FF"/>
          </w:rPr>
          <w:t>пунктом 6.2 части 2 статьи 13</w:t>
        </w:r>
      </w:hyperlink>
      <w:r>
        <w:t xml:space="preserve"> настоящего Федерального закона;</w:t>
      </w:r>
    </w:p>
    <w:p w:rsidR="00922D6D" w:rsidRDefault="00922D6D">
      <w:pPr>
        <w:pStyle w:val="ConsPlusNormal"/>
        <w:jc w:val="both"/>
      </w:pPr>
      <w:r>
        <w:t xml:space="preserve">(п. 7.4 введен Федеральным </w:t>
      </w:r>
      <w:hyperlink r:id="rId182">
        <w:r>
          <w:rPr>
            <w:color w:val="0000FF"/>
          </w:rPr>
          <w:t>законом</w:t>
        </w:r>
      </w:hyperlink>
      <w:r>
        <w:t xml:space="preserve"> от 22.12.2020 N 446-ФЗ; в ред. Федерального </w:t>
      </w:r>
      <w:hyperlink r:id="rId183">
        <w:r>
          <w:rPr>
            <w:color w:val="0000FF"/>
          </w:rPr>
          <w:t>закона</w:t>
        </w:r>
      </w:hyperlink>
      <w:r>
        <w:t xml:space="preserve"> от 14.07.2022 N 353-ФЗ)</w:t>
      </w:r>
    </w:p>
    <w:p w:rsidR="00922D6D" w:rsidRDefault="00922D6D">
      <w:pPr>
        <w:pStyle w:val="ConsPlusNormal"/>
        <w:spacing w:before="240"/>
        <w:ind w:firstLine="540"/>
        <w:jc w:val="both"/>
      </w:pPr>
      <w:r>
        <w:t>8) осуществляет иную деятельность в целях поддержки экспорта;</w:t>
      </w:r>
    </w:p>
    <w:p w:rsidR="00922D6D" w:rsidRDefault="00922D6D">
      <w:pPr>
        <w:pStyle w:val="ConsPlusNormal"/>
        <w:spacing w:before="240"/>
        <w:ind w:firstLine="540"/>
        <w:jc w:val="both"/>
      </w:pPr>
      <w:r>
        <w:t>9) осуществляет деятельность в целях поддержки импорта.</w:t>
      </w:r>
    </w:p>
    <w:p w:rsidR="00922D6D" w:rsidRDefault="00922D6D">
      <w:pPr>
        <w:pStyle w:val="ConsPlusNormal"/>
        <w:jc w:val="both"/>
      </w:pPr>
      <w:r>
        <w:t xml:space="preserve">(п. 9 введен Федеральным </w:t>
      </w:r>
      <w:hyperlink r:id="rId184">
        <w:r>
          <w:rPr>
            <w:color w:val="0000FF"/>
          </w:rPr>
          <w:t>законом</w:t>
        </w:r>
      </w:hyperlink>
      <w:r>
        <w:t xml:space="preserve"> от 26.03.2022 N 71-ФЗ)</w:t>
      </w:r>
    </w:p>
    <w:p w:rsidR="00922D6D" w:rsidRDefault="00922D6D">
      <w:pPr>
        <w:pStyle w:val="ConsPlusNormal"/>
        <w:spacing w:before="240"/>
        <w:ind w:firstLine="540"/>
        <w:jc w:val="both"/>
      </w:pPr>
      <w:r>
        <w:t>7. 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p w:rsidR="00922D6D" w:rsidRDefault="00922D6D">
      <w:pPr>
        <w:pStyle w:val="ConsPlusNormal"/>
        <w:spacing w:before="240"/>
        <w:ind w:firstLine="540"/>
        <w:jc w:val="both"/>
      </w:pPr>
      <w:bookmarkStart w:id="48" w:name="P616"/>
      <w:bookmarkEnd w:id="48"/>
      <w:r>
        <w:t>8. К компетенции единственного акционера Российского экспортного центра относится принятие решений по следующим вопросам:</w:t>
      </w:r>
    </w:p>
    <w:p w:rsidR="00922D6D" w:rsidRDefault="00922D6D">
      <w:pPr>
        <w:pStyle w:val="ConsPlusNormal"/>
        <w:spacing w:before="240"/>
        <w:ind w:firstLine="540"/>
        <w:jc w:val="both"/>
      </w:pPr>
      <w:r>
        <w:t>1) о реорганизации Российского экспортного центра;</w:t>
      </w:r>
    </w:p>
    <w:p w:rsidR="00922D6D" w:rsidRDefault="00922D6D">
      <w:pPr>
        <w:pStyle w:val="ConsPlusNormal"/>
        <w:spacing w:before="240"/>
        <w:ind w:firstLine="540"/>
        <w:jc w:val="both"/>
      </w:pPr>
      <w:r>
        <w:t>2) 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rsidR="00922D6D" w:rsidRDefault="00922D6D">
      <w:pPr>
        <w:pStyle w:val="ConsPlusNormal"/>
        <w:spacing w:before="240"/>
        <w:ind w:firstLine="540"/>
        <w:jc w:val="both"/>
      </w:pPr>
      <w:r>
        <w:t>3) 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rsidR="00922D6D" w:rsidRDefault="00922D6D">
      <w:pPr>
        <w:pStyle w:val="ConsPlusNormal"/>
        <w:spacing w:before="240"/>
        <w:ind w:firstLine="540"/>
        <w:jc w:val="both"/>
      </w:pPr>
      <w:r>
        <w:t>4) о создании Российским экспортным центром ассоциаций (союзов) и иных объединений юридических лиц или граждан и юридических лиц и об участии Российского экспортного центра, в том числе о прекращении участия, в ассоциациях (союзах) и иных объединениях юридических лиц или граждан и юридических лиц.</w:t>
      </w:r>
    </w:p>
    <w:p w:rsidR="00922D6D" w:rsidRDefault="00922D6D">
      <w:pPr>
        <w:pStyle w:val="ConsPlusNormal"/>
        <w:jc w:val="both"/>
      </w:pPr>
      <w:r>
        <w:t xml:space="preserve">(п. 4 в ред. Федерального </w:t>
      </w:r>
      <w:hyperlink r:id="rId185">
        <w:r>
          <w:rPr>
            <w:color w:val="0000FF"/>
          </w:rPr>
          <w:t>закона</w:t>
        </w:r>
      </w:hyperlink>
      <w:r>
        <w:t xml:space="preserve"> от 31.07.2025 N 312-ФЗ)</w:t>
      </w:r>
    </w:p>
    <w:p w:rsidR="00922D6D" w:rsidRDefault="00922D6D">
      <w:pPr>
        <w:pStyle w:val="ConsPlusNormal"/>
        <w:spacing w:before="240"/>
        <w:ind w:firstLine="540"/>
        <w:jc w:val="both"/>
      </w:pPr>
      <w:bookmarkStart w:id="49" w:name="P622"/>
      <w:bookmarkEnd w:id="49"/>
      <w:r>
        <w:lastRenderedPageBreak/>
        <w:t xml:space="preserve">9. Решения по вопросам, отнесенным к компетенции общего собрания акционеров в соответствии с положениями Федерального </w:t>
      </w:r>
      <w:hyperlink r:id="rId186">
        <w:r>
          <w:rPr>
            <w:color w:val="0000FF"/>
          </w:rPr>
          <w:t>закона</w:t>
        </w:r>
      </w:hyperlink>
      <w:r>
        <w:t xml:space="preserve"> от 26 декабря 1995 года N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rsidR="00922D6D" w:rsidRDefault="00922D6D">
      <w:pPr>
        <w:pStyle w:val="ConsPlusNormal"/>
        <w:spacing w:before="240"/>
        <w:ind w:firstLine="540"/>
        <w:jc w:val="both"/>
      </w:pPr>
      <w:r>
        <w:t xml:space="preserve">10. 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w:t>
      </w:r>
      <w:hyperlink r:id="rId187">
        <w:r>
          <w:rPr>
            <w:color w:val="0000FF"/>
          </w:rPr>
          <w:t>закона</w:t>
        </w:r>
      </w:hyperlink>
      <w:r>
        <w:t xml:space="preserve"> от 26 декабря 1995 года N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rsidR="00922D6D" w:rsidRDefault="00922D6D">
      <w:pPr>
        <w:pStyle w:val="ConsPlusNormal"/>
        <w:spacing w:before="240"/>
        <w:ind w:firstLine="540"/>
        <w:jc w:val="both"/>
      </w:pPr>
      <w:r>
        <w:t>11. 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rsidR="00922D6D" w:rsidRDefault="00922D6D">
      <w:pPr>
        <w:pStyle w:val="ConsPlusNormal"/>
        <w:spacing w:before="240"/>
        <w:ind w:firstLine="540"/>
        <w:jc w:val="both"/>
      </w:pPr>
      <w:r>
        <w:t>12. 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rsidR="00922D6D" w:rsidRDefault="00922D6D">
      <w:pPr>
        <w:pStyle w:val="ConsPlusNormal"/>
        <w:spacing w:before="240"/>
        <w:ind w:firstLine="540"/>
        <w:jc w:val="both"/>
      </w:pPr>
      <w:r>
        <w:t>13. 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rsidR="00922D6D" w:rsidRDefault="00922D6D">
      <w:pPr>
        <w:pStyle w:val="ConsPlusNormal"/>
        <w:spacing w:before="240"/>
        <w:ind w:firstLine="540"/>
        <w:jc w:val="both"/>
      </w:pPr>
      <w:r>
        <w:t>14. Генеральный директор входит в состав совета директоров, но не может быть одновременно председателем совета директоров.</w:t>
      </w:r>
    </w:p>
    <w:p w:rsidR="00922D6D" w:rsidRDefault="00922D6D">
      <w:pPr>
        <w:pStyle w:val="ConsPlusNormal"/>
        <w:spacing w:before="240"/>
        <w:ind w:firstLine="540"/>
        <w:jc w:val="both"/>
      </w:pPr>
      <w:r>
        <w:t>15. 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rsidR="00922D6D" w:rsidRDefault="00922D6D">
      <w:pPr>
        <w:pStyle w:val="ConsPlusNormal"/>
        <w:spacing w:before="240"/>
        <w:ind w:firstLine="540"/>
        <w:jc w:val="both"/>
      </w:pPr>
      <w:r>
        <w:t xml:space="preserve">16. 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w:t>
      </w:r>
      <w:r>
        <w:lastRenderedPageBreak/>
        <w:t>освобождается от должности по решению Правительства Российской Федерации. Срок полномочий генерального директора не может превышать пять лет.</w:t>
      </w:r>
    </w:p>
    <w:p w:rsidR="00922D6D" w:rsidRDefault="00922D6D">
      <w:pPr>
        <w:pStyle w:val="ConsPlusNormal"/>
        <w:spacing w:before="240"/>
        <w:ind w:firstLine="540"/>
        <w:jc w:val="both"/>
      </w:pPr>
      <w:r>
        <w:t>17. 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rsidR="00922D6D" w:rsidRDefault="00922D6D">
      <w:pPr>
        <w:pStyle w:val="ConsPlusNormal"/>
        <w:spacing w:before="240"/>
        <w:ind w:firstLine="540"/>
        <w:jc w:val="both"/>
      </w:pPr>
      <w:r>
        <w:t xml:space="preserve">18. 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w:t>
      </w:r>
      <w:hyperlink r:id="rId188">
        <w:r>
          <w:rPr>
            <w:color w:val="0000FF"/>
          </w:rPr>
          <w:t>закона</w:t>
        </w:r>
      </w:hyperlink>
      <w:r>
        <w:t xml:space="preserve"> от 26 декабря 1995 года N 208-ФЗ "Об акционерных обществах", Федерального </w:t>
      </w:r>
      <w:hyperlink r:id="rId189">
        <w:r>
          <w:rPr>
            <w:color w:val="0000FF"/>
          </w:rPr>
          <w:t>закона</w:t>
        </w:r>
      </w:hyperlink>
      <w:r>
        <w:t xml:space="preserve"> от 22 апреля 1996 года N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w:t>
      </w:r>
    </w:p>
    <w:p w:rsidR="00922D6D" w:rsidRDefault="00922D6D">
      <w:pPr>
        <w:pStyle w:val="ConsPlusNormal"/>
        <w:jc w:val="both"/>
      </w:pPr>
      <w:r>
        <w:t xml:space="preserve">(в ред. Федерального </w:t>
      </w:r>
      <w:hyperlink r:id="rId190">
        <w:r>
          <w:rPr>
            <w:color w:val="0000FF"/>
          </w:rPr>
          <w:t>закона</w:t>
        </w:r>
      </w:hyperlink>
      <w:r>
        <w:t xml:space="preserve"> от 26.03.2022 N 71-ФЗ)</w:t>
      </w:r>
    </w:p>
    <w:p w:rsidR="00922D6D" w:rsidRDefault="00922D6D">
      <w:pPr>
        <w:pStyle w:val="ConsPlusNormal"/>
        <w:spacing w:before="240"/>
        <w:ind w:firstLine="540"/>
        <w:jc w:val="both"/>
      </w:pPr>
      <w:r>
        <w:t xml:space="preserve">19. </w:t>
      </w:r>
      <w:hyperlink r:id="rId191">
        <w:r>
          <w:rPr>
            <w:color w:val="0000FF"/>
          </w:rPr>
          <w:t>Порядок</w:t>
        </w:r>
      </w:hyperlink>
      <w:r>
        <w:t xml:space="preserve">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p w:rsidR="00922D6D" w:rsidRDefault="00922D6D">
      <w:pPr>
        <w:pStyle w:val="ConsPlusNormal"/>
        <w:spacing w:before="240"/>
        <w:ind w:firstLine="540"/>
        <w:jc w:val="both"/>
      </w:pPr>
      <w:bookmarkStart w:id="50" w:name="P634"/>
      <w:bookmarkEnd w:id="50"/>
      <w:r>
        <w:t>20. 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rsidR="00922D6D" w:rsidRDefault="00922D6D">
      <w:pPr>
        <w:pStyle w:val="ConsPlusNormal"/>
        <w:spacing w:before="240"/>
        <w:ind w:firstLine="540"/>
        <w:jc w:val="both"/>
      </w:pPr>
      <w:r>
        <w:t>1) 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rsidR="00922D6D" w:rsidRDefault="00922D6D">
      <w:pPr>
        <w:pStyle w:val="ConsPlusNormal"/>
        <w:spacing w:before="240"/>
        <w:ind w:firstLine="540"/>
        <w:jc w:val="both"/>
      </w:pPr>
      <w:r>
        <w:t>2) 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rsidR="00922D6D" w:rsidRDefault="00922D6D">
      <w:pPr>
        <w:pStyle w:val="ConsPlusNormal"/>
        <w:spacing w:before="240"/>
        <w:ind w:firstLine="540"/>
        <w:jc w:val="both"/>
      </w:pPr>
      <w:r>
        <w:t xml:space="preserve">2.1) осуществляет деятельность по </w:t>
      </w:r>
      <w:hyperlink r:id="rId192">
        <w:r>
          <w:rPr>
            <w:color w:val="0000FF"/>
          </w:rPr>
          <w:t>страхованию</w:t>
        </w:r>
      </w:hyperlink>
      <w:r>
        <w:t xml:space="preserve"> импортных кредитов от предпринимательских и (или) политических рисков импортеров, их иностранных </w:t>
      </w:r>
      <w:r>
        <w:lastRenderedPageBreak/>
        <w:t>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rsidR="00922D6D" w:rsidRDefault="00922D6D">
      <w:pPr>
        <w:pStyle w:val="ConsPlusNormal"/>
        <w:jc w:val="both"/>
      </w:pPr>
      <w:r>
        <w:t xml:space="preserve">(п. 2.1 введен Федеральным </w:t>
      </w:r>
      <w:hyperlink r:id="rId193">
        <w:r>
          <w:rPr>
            <w:color w:val="0000FF"/>
          </w:rPr>
          <w:t>законом</w:t>
        </w:r>
      </w:hyperlink>
      <w:r>
        <w:t xml:space="preserve"> от 26.03.2022 N 71-ФЗ)</w:t>
      </w:r>
    </w:p>
    <w:p w:rsidR="00922D6D" w:rsidRDefault="00922D6D">
      <w:pPr>
        <w:pStyle w:val="ConsPlusNormal"/>
        <w:spacing w:before="240"/>
        <w:ind w:firstLine="540"/>
        <w:jc w:val="both"/>
      </w:pPr>
      <w:r>
        <w:t>2.2) осуществляет деятельность по перестрахованию;</w:t>
      </w:r>
    </w:p>
    <w:p w:rsidR="00922D6D" w:rsidRDefault="00922D6D">
      <w:pPr>
        <w:pStyle w:val="ConsPlusNormal"/>
        <w:jc w:val="both"/>
      </w:pPr>
      <w:r>
        <w:t xml:space="preserve">(п. 2.2 введен Федеральным </w:t>
      </w:r>
      <w:hyperlink r:id="rId194">
        <w:r>
          <w:rPr>
            <w:color w:val="0000FF"/>
          </w:rPr>
          <w:t>законом</w:t>
        </w:r>
      </w:hyperlink>
      <w:r>
        <w:t xml:space="preserve"> от 26.03.2022 N 71-ФЗ)</w:t>
      </w:r>
    </w:p>
    <w:p w:rsidR="00922D6D" w:rsidRDefault="00922D6D">
      <w:pPr>
        <w:pStyle w:val="ConsPlusNormal"/>
        <w:spacing w:before="240"/>
        <w:ind w:firstLine="540"/>
        <w:jc w:val="both"/>
      </w:pPr>
      <w:r>
        <w:t>3) осуществляет иную деятельность в целях поддержки экспорта и импорта.</w:t>
      </w:r>
    </w:p>
    <w:p w:rsidR="00922D6D" w:rsidRDefault="00922D6D">
      <w:pPr>
        <w:pStyle w:val="ConsPlusNormal"/>
        <w:jc w:val="both"/>
      </w:pPr>
      <w:r>
        <w:t xml:space="preserve">(в ред. Федерального </w:t>
      </w:r>
      <w:hyperlink r:id="rId195">
        <w:r>
          <w:rPr>
            <w:color w:val="0000FF"/>
          </w:rPr>
          <w:t>закона</w:t>
        </w:r>
      </w:hyperlink>
      <w:r>
        <w:t xml:space="preserve"> от 26.03.2022 N 71-ФЗ)</w:t>
      </w:r>
    </w:p>
    <w:p w:rsidR="00922D6D" w:rsidRDefault="00922D6D">
      <w:pPr>
        <w:pStyle w:val="ConsPlusNormal"/>
        <w:spacing w:before="240"/>
        <w:ind w:firstLine="540"/>
        <w:jc w:val="both"/>
      </w:pPr>
      <w:r>
        <w:t xml:space="preserve">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w:t>
      </w:r>
      <w:hyperlink w:anchor="P634">
        <w:r>
          <w:rPr>
            <w:color w:val="0000FF"/>
          </w:rPr>
          <w:t>частью 20</w:t>
        </w:r>
      </w:hyperlink>
      <w:r>
        <w:t xml:space="preserve"> настоящей статьи, и общими положениями гражданского законодательства Российской Федерации.</w:t>
      </w:r>
    </w:p>
    <w:p w:rsidR="00922D6D" w:rsidRDefault="00922D6D">
      <w:pPr>
        <w:pStyle w:val="ConsPlusNormal"/>
        <w:jc w:val="both"/>
      </w:pPr>
      <w:r>
        <w:t xml:space="preserve">(часть 21 в ред. Федерального </w:t>
      </w:r>
      <w:hyperlink r:id="rId196">
        <w:r>
          <w:rPr>
            <w:color w:val="0000FF"/>
          </w:rPr>
          <w:t>закона</w:t>
        </w:r>
      </w:hyperlink>
      <w:r>
        <w:t xml:space="preserve"> от 26.03.2022 N 71-ФЗ)</w:t>
      </w:r>
    </w:p>
    <w:p w:rsidR="00922D6D" w:rsidRDefault="00922D6D">
      <w:pPr>
        <w:pStyle w:val="ConsPlusNormal"/>
        <w:spacing w:before="240"/>
        <w:ind w:firstLine="540"/>
        <w:jc w:val="both"/>
      </w:pPr>
      <w:r>
        <w:t xml:space="preserve">22. 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w:t>
      </w:r>
      <w:hyperlink r:id="rId197">
        <w:r>
          <w:rPr>
            <w:color w:val="0000FF"/>
          </w:rPr>
          <w:t>пункт 1 статьи 927</w:t>
        </w:r>
      </w:hyperlink>
      <w:r>
        <w:t xml:space="preserve">, </w:t>
      </w:r>
      <w:hyperlink r:id="rId198">
        <w:r>
          <w:rPr>
            <w:color w:val="0000FF"/>
          </w:rPr>
          <w:t>пункт 1 статьи 929</w:t>
        </w:r>
      </w:hyperlink>
      <w:r>
        <w:t xml:space="preserve">, </w:t>
      </w:r>
      <w:hyperlink r:id="rId199">
        <w:r>
          <w:rPr>
            <w:color w:val="0000FF"/>
          </w:rPr>
          <w:t>части первая</w:t>
        </w:r>
      </w:hyperlink>
      <w:r>
        <w:t xml:space="preserve"> и </w:t>
      </w:r>
      <w:hyperlink r:id="rId200">
        <w:r>
          <w:rPr>
            <w:color w:val="0000FF"/>
          </w:rPr>
          <w:t>третья статьи 933</w:t>
        </w:r>
      </w:hyperlink>
      <w:r>
        <w:t xml:space="preserve">, </w:t>
      </w:r>
      <w:hyperlink r:id="rId201">
        <w:r>
          <w:rPr>
            <w:color w:val="0000FF"/>
          </w:rPr>
          <w:t>статья 938</w:t>
        </w:r>
      </w:hyperlink>
      <w:r>
        <w:t xml:space="preserve">, </w:t>
      </w:r>
      <w:hyperlink r:id="rId202">
        <w:r>
          <w:rPr>
            <w:color w:val="0000FF"/>
          </w:rPr>
          <w:t>пункт 1 статьи 942</w:t>
        </w:r>
      </w:hyperlink>
      <w:r>
        <w:t xml:space="preserve">, </w:t>
      </w:r>
      <w:hyperlink r:id="rId203">
        <w:r>
          <w:rPr>
            <w:color w:val="0000FF"/>
          </w:rPr>
          <w:t>пункт 3 статьи 943</w:t>
        </w:r>
      </w:hyperlink>
      <w:r>
        <w:t xml:space="preserve">, </w:t>
      </w:r>
      <w:hyperlink r:id="rId204">
        <w:r>
          <w:rPr>
            <w:color w:val="0000FF"/>
          </w:rPr>
          <w:t>пункты 2</w:t>
        </w:r>
      </w:hyperlink>
      <w:r>
        <w:t xml:space="preserve"> и </w:t>
      </w:r>
      <w:hyperlink r:id="rId205">
        <w:r>
          <w:rPr>
            <w:color w:val="0000FF"/>
          </w:rPr>
          <w:t>3 статьи 944</w:t>
        </w:r>
      </w:hyperlink>
      <w:r>
        <w:t xml:space="preserve">, </w:t>
      </w:r>
      <w:hyperlink r:id="rId206">
        <w:r>
          <w:rPr>
            <w:color w:val="0000FF"/>
          </w:rPr>
          <w:t>статьи 950</w:t>
        </w:r>
      </w:hyperlink>
      <w:r>
        <w:t xml:space="preserve"> и </w:t>
      </w:r>
      <w:hyperlink r:id="rId207">
        <w:r>
          <w:rPr>
            <w:color w:val="0000FF"/>
          </w:rPr>
          <w:t>956</w:t>
        </w:r>
      </w:hyperlink>
      <w:r>
        <w:t xml:space="preserve"> Гражданского кодекса Российской Федерации.</w:t>
      </w:r>
    </w:p>
    <w:p w:rsidR="00922D6D" w:rsidRDefault="00922D6D">
      <w:pPr>
        <w:pStyle w:val="ConsPlusNormal"/>
        <w:jc w:val="both"/>
      </w:pPr>
      <w:r>
        <w:t xml:space="preserve">(в ред. Федерального </w:t>
      </w:r>
      <w:hyperlink r:id="rId208">
        <w:r>
          <w:rPr>
            <w:color w:val="0000FF"/>
          </w:rPr>
          <w:t>закона</w:t>
        </w:r>
      </w:hyperlink>
      <w:r>
        <w:t xml:space="preserve"> от 26.03.2022 N 71-ФЗ)</w:t>
      </w:r>
    </w:p>
    <w:p w:rsidR="00922D6D" w:rsidRDefault="00922D6D">
      <w:pPr>
        <w:pStyle w:val="ConsPlusNormal"/>
        <w:spacing w:before="240"/>
        <w:ind w:firstLine="540"/>
        <w:jc w:val="both"/>
      </w:pPr>
      <w:r>
        <w:t xml:space="preserve">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w:t>
      </w:r>
      <w:hyperlink w:anchor="P587">
        <w:r>
          <w:rPr>
            <w:color w:val="0000FF"/>
          </w:rPr>
          <w:t>частью 1.1</w:t>
        </w:r>
      </w:hyperlink>
      <w:r>
        <w:t xml:space="preserve">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w:t>
      </w:r>
    </w:p>
    <w:p w:rsidR="00922D6D" w:rsidRDefault="00922D6D">
      <w:pPr>
        <w:pStyle w:val="ConsPlusNormal"/>
        <w:jc w:val="both"/>
      </w:pPr>
      <w:r>
        <w:t xml:space="preserve">(часть 23 в ред. Федерального </w:t>
      </w:r>
      <w:hyperlink r:id="rId209">
        <w:r>
          <w:rPr>
            <w:color w:val="0000FF"/>
          </w:rPr>
          <w:t>закона</w:t>
        </w:r>
      </w:hyperlink>
      <w:r>
        <w:t xml:space="preserve"> от 26.03.2022 N 71-ФЗ)</w:t>
      </w:r>
    </w:p>
    <w:p w:rsidR="00922D6D" w:rsidRDefault="00922D6D">
      <w:pPr>
        <w:pStyle w:val="ConsPlusNormal"/>
        <w:spacing w:before="240"/>
        <w:ind w:firstLine="540"/>
        <w:jc w:val="both"/>
      </w:pPr>
      <w:r>
        <w:t xml:space="preserve">24.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w:t>
      </w:r>
      <w:hyperlink w:anchor="P634">
        <w:r>
          <w:rPr>
            <w:color w:val="0000FF"/>
          </w:rPr>
          <w:t>частью 20</w:t>
        </w:r>
      </w:hyperlink>
      <w:r>
        <w:t xml:space="preserve"> настоящей статьи, в частности, определяются:</w:t>
      </w:r>
    </w:p>
    <w:p w:rsidR="00922D6D" w:rsidRDefault="00922D6D">
      <w:pPr>
        <w:pStyle w:val="ConsPlusNormal"/>
        <w:spacing w:before="240"/>
        <w:ind w:firstLine="540"/>
        <w:jc w:val="both"/>
      </w:pPr>
      <w:r>
        <w:t>1)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sidR="00922D6D" w:rsidRDefault="00922D6D">
      <w:pPr>
        <w:pStyle w:val="ConsPlusNormal"/>
        <w:spacing w:before="240"/>
        <w:ind w:firstLine="540"/>
        <w:jc w:val="both"/>
      </w:pPr>
      <w:r>
        <w:t xml:space="preserve">2) требования к обеспечению финансовой устойчивости акционерного общества </w:t>
      </w:r>
      <w:r>
        <w:lastRenderedPageBreak/>
        <w:t>"Российское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rsidR="00922D6D" w:rsidRDefault="00922D6D">
      <w:pPr>
        <w:pStyle w:val="ConsPlusNormal"/>
        <w:spacing w:before="240"/>
        <w:ind w:firstLine="540"/>
        <w:jc w:val="both"/>
      </w:pPr>
      <w:r>
        <w:t>3) 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rsidR="00922D6D" w:rsidRDefault="00922D6D">
      <w:pPr>
        <w:pStyle w:val="ConsPlusNormal"/>
        <w:spacing w:before="240"/>
        <w:ind w:firstLine="540"/>
        <w:jc w:val="both"/>
      </w:pPr>
      <w:r>
        <w:t>4) 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rsidR="00922D6D" w:rsidRDefault="00922D6D">
      <w:pPr>
        <w:pStyle w:val="ConsPlusNormal"/>
        <w:spacing w:before="240"/>
        <w:ind w:firstLine="540"/>
        <w:jc w:val="both"/>
      </w:pPr>
      <w:r>
        <w:t xml:space="preserve">24.1. Порядком осуществления деятельности по страхованию импортных кредитов от предпринимательских и (или) политических рисков, предусмотренным </w:t>
      </w:r>
      <w:hyperlink w:anchor="P634">
        <w:r>
          <w:rPr>
            <w:color w:val="0000FF"/>
          </w:rPr>
          <w:t>частью 20</w:t>
        </w:r>
      </w:hyperlink>
      <w:r>
        <w:t xml:space="preserve">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sidR="00922D6D" w:rsidRDefault="00922D6D">
      <w:pPr>
        <w:pStyle w:val="ConsPlusNormal"/>
        <w:jc w:val="both"/>
      </w:pPr>
      <w:r>
        <w:t xml:space="preserve">(часть 24.1 введена Федеральным </w:t>
      </w:r>
      <w:hyperlink r:id="rId210">
        <w:r>
          <w:rPr>
            <w:color w:val="0000FF"/>
          </w:rPr>
          <w:t>законом</w:t>
        </w:r>
      </w:hyperlink>
      <w:r>
        <w:t xml:space="preserve"> от 26.03.2022 N 71-ФЗ)</w:t>
      </w:r>
    </w:p>
    <w:p w:rsidR="00922D6D" w:rsidRDefault="00922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D6D" w:rsidRDefault="00922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D6D" w:rsidRDefault="00922D6D">
            <w:pPr>
              <w:pStyle w:val="ConsPlusNormal"/>
              <w:jc w:val="both"/>
            </w:pPr>
            <w:r>
              <w:rPr>
                <w:color w:val="392C69"/>
              </w:rPr>
              <w:t>КонсультантПлюс: примечание.</w:t>
            </w:r>
          </w:p>
          <w:p w:rsidR="00922D6D" w:rsidRDefault="00922D6D">
            <w:pPr>
              <w:pStyle w:val="ConsPlusNormal"/>
              <w:jc w:val="both"/>
            </w:pPr>
            <w:r>
              <w:rPr>
                <w:color w:val="392C69"/>
              </w:rPr>
              <w:t xml:space="preserve">Ч. 24.2 ст. 46.1 (в ред. ФЗ от 19.12.2023 </w:t>
            </w:r>
            <w:hyperlink r:id="rId211">
              <w:r>
                <w:rPr>
                  <w:color w:val="0000FF"/>
                </w:rPr>
                <w:t>N 616-ФЗ</w:t>
              </w:r>
            </w:hyperlink>
            <w:r>
              <w:rPr>
                <w:color w:val="392C69"/>
              </w:rPr>
              <w:t xml:space="preserve">) в отношении государственной гарантии РФ, предоставленной в 2022 году в обеспечение исполнения обязательств АО "ЭКСАР" по договорам страхования и перестрахования, </w:t>
            </w:r>
            <w:hyperlink r:id="rId212">
              <w:r>
                <w:rPr>
                  <w:color w:val="0000FF"/>
                </w:rPr>
                <w:t>распространяется</w:t>
              </w:r>
            </w:hyperlink>
            <w:r>
              <w:rPr>
                <w:color w:val="392C69"/>
              </w:rPr>
              <w:t xml:space="preserve"> на правоотношения, возникшие с 22.09.2022.</w:t>
            </w:r>
          </w:p>
        </w:tc>
        <w:tc>
          <w:tcPr>
            <w:tcW w:w="113" w:type="dxa"/>
            <w:tcBorders>
              <w:top w:val="nil"/>
              <w:left w:val="nil"/>
              <w:bottom w:val="nil"/>
              <w:right w:val="nil"/>
            </w:tcBorders>
            <w:shd w:val="clear" w:color="auto" w:fill="F4F3F8"/>
            <w:tcMar>
              <w:top w:w="0" w:type="dxa"/>
              <w:left w:w="0" w:type="dxa"/>
              <w:bottom w:w="0" w:type="dxa"/>
              <w:right w:w="0" w:type="dxa"/>
            </w:tcMar>
          </w:tcPr>
          <w:p w:rsidR="00922D6D" w:rsidRDefault="00922D6D">
            <w:pPr>
              <w:pStyle w:val="ConsPlusNormal"/>
            </w:pPr>
          </w:p>
        </w:tc>
      </w:tr>
    </w:tbl>
    <w:p w:rsidR="00922D6D" w:rsidRDefault="00922D6D">
      <w:pPr>
        <w:pStyle w:val="ConsPlusNormal"/>
        <w:spacing w:before="300"/>
        <w:ind w:firstLine="540"/>
        <w:jc w:val="both"/>
      </w:pPr>
      <w:r>
        <w:t xml:space="preserve">24.2. 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w:t>
      </w:r>
      <w:hyperlink w:anchor="P587">
        <w:r>
          <w:rPr>
            <w:color w:val="0000FF"/>
          </w:rPr>
          <w:t>частью 1.1</w:t>
        </w:r>
      </w:hyperlink>
      <w:r>
        <w:t xml:space="preserve">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w:t>
      </w:r>
      <w:r>
        <w:lastRenderedPageBreak/>
        <w:t>перешедшего к Российской Федерации права требования.</w:t>
      </w:r>
    </w:p>
    <w:p w:rsidR="00922D6D" w:rsidRDefault="00922D6D">
      <w:pPr>
        <w:pStyle w:val="ConsPlusNormal"/>
        <w:jc w:val="both"/>
      </w:pPr>
      <w:r>
        <w:t xml:space="preserve">(часть 24.2 в ред. Федерального </w:t>
      </w:r>
      <w:hyperlink r:id="rId213">
        <w:r>
          <w:rPr>
            <w:color w:val="0000FF"/>
          </w:rPr>
          <w:t>закона</w:t>
        </w:r>
      </w:hyperlink>
      <w:r>
        <w:t xml:space="preserve"> от 19.12.2023 N 616-ФЗ)</w:t>
      </w:r>
    </w:p>
    <w:p w:rsidR="00922D6D" w:rsidRDefault="00922D6D">
      <w:pPr>
        <w:pStyle w:val="ConsPlusNormal"/>
        <w:spacing w:before="240"/>
        <w:ind w:firstLine="540"/>
        <w:jc w:val="both"/>
      </w:pPr>
      <w:r>
        <w:t xml:space="preserve">24.3 - 24.4. Утратили силу. - Федеральный </w:t>
      </w:r>
      <w:hyperlink r:id="rId214">
        <w:r>
          <w:rPr>
            <w:color w:val="0000FF"/>
          </w:rPr>
          <w:t>закон</w:t>
        </w:r>
      </w:hyperlink>
      <w:r>
        <w:t xml:space="preserve"> от 19.12.2023 N 616-ФЗ.</w:t>
      </w:r>
    </w:p>
    <w:p w:rsidR="00922D6D" w:rsidRDefault="00922D6D">
      <w:pPr>
        <w:pStyle w:val="ConsPlusNormal"/>
        <w:spacing w:before="240"/>
        <w:ind w:firstLine="540"/>
        <w:jc w:val="both"/>
      </w:pPr>
      <w:r>
        <w:t>25. Государственный специализированный Российский экспортно-импортный банк (акционерное общество):</w:t>
      </w:r>
    </w:p>
    <w:p w:rsidR="00922D6D" w:rsidRDefault="00922D6D">
      <w:pPr>
        <w:pStyle w:val="ConsPlusNormal"/>
        <w:spacing w:before="240"/>
        <w:ind w:firstLine="540"/>
        <w:jc w:val="both"/>
      </w:pPr>
      <w:r>
        <w:t>1) 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sidR="00922D6D" w:rsidRDefault="00922D6D">
      <w:pPr>
        <w:pStyle w:val="ConsPlusNormal"/>
        <w:spacing w:before="240"/>
        <w:ind w:firstLine="540"/>
        <w:jc w:val="both"/>
      </w:pPr>
      <w:r>
        <w:t>2) 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rsidR="00922D6D" w:rsidRDefault="00922D6D">
      <w:pPr>
        <w:pStyle w:val="ConsPlusNormal"/>
        <w:spacing w:before="240"/>
        <w:ind w:firstLine="540"/>
        <w:jc w:val="both"/>
      </w:pPr>
      <w:r>
        <w:t>3) осуществляет иную деятельность в целях поддержки экспорта;</w:t>
      </w:r>
    </w:p>
    <w:p w:rsidR="00922D6D" w:rsidRDefault="00922D6D">
      <w:pPr>
        <w:pStyle w:val="ConsPlusNormal"/>
        <w:spacing w:before="240"/>
        <w:ind w:firstLine="540"/>
        <w:jc w:val="both"/>
      </w:pPr>
      <w:r>
        <w:t>4) осуществляет деятельность в целях поддержки импорта.</w:t>
      </w:r>
    </w:p>
    <w:p w:rsidR="00922D6D" w:rsidRDefault="00922D6D">
      <w:pPr>
        <w:pStyle w:val="ConsPlusNormal"/>
        <w:jc w:val="both"/>
      </w:pPr>
      <w:r>
        <w:t xml:space="preserve">(п. 4 введен Федеральным </w:t>
      </w:r>
      <w:hyperlink r:id="rId215">
        <w:r>
          <w:rPr>
            <w:color w:val="0000FF"/>
          </w:rPr>
          <w:t>законом</w:t>
        </w:r>
      </w:hyperlink>
      <w:r>
        <w:t xml:space="preserve"> от 26.03.2022 N 71-ФЗ)</w:t>
      </w:r>
    </w:p>
    <w:p w:rsidR="00922D6D" w:rsidRDefault="00922D6D">
      <w:pPr>
        <w:pStyle w:val="ConsPlusNormal"/>
        <w:spacing w:before="240"/>
        <w:ind w:firstLine="540"/>
        <w:jc w:val="both"/>
      </w:pPr>
      <w:r>
        <w:t>26. 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порядке,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p w:rsidR="00922D6D" w:rsidRDefault="00922D6D">
      <w:pPr>
        <w:pStyle w:val="ConsPlusNormal"/>
        <w:spacing w:before="240"/>
        <w:ind w:firstLine="540"/>
        <w:jc w:val="both"/>
      </w:pPr>
      <w:bookmarkStart w:id="51" w:name="P668"/>
      <w:bookmarkEnd w:id="51"/>
      <w:r>
        <w:t>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rsidR="00922D6D" w:rsidRDefault="00922D6D">
      <w:pPr>
        <w:pStyle w:val="ConsPlusNormal"/>
        <w:spacing w:before="240"/>
        <w:ind w:firstLine="540"/>
        <w:jc w:val="both"/>
      </w:pPr>
      <w:r>
        <w:t>1) 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rsidR="00922D6D" w:rsidRDefault="00922D6D">
      <w:pPr>
        <w:pStyle w:val="ConsPlusNormal"/>
        <w:spacing w:before="240"/>
        <w:ind w:firstLine="540"/>
        <w:jc w:val="both"/>
      </w:pPr>
      <w:r>
        <w:t>2) порядок, условия и сроки внесения вкладов в уставный капитал Российского экспортного центра;</w:t>
      </w:r>
    </w:p>
    <w:p w:rsidR="00922D6D" w:rsidRDefault="00922D6D">
      <w:pPr>
        <w:pStyle w:val="ConsPlusNormal"/>
        <w:spacing w:before="240"/>
        <w:ind w:firstLine="540"/>
        <w:jc w:val="both"/>
      </w:pPr>
      <w:r>
        <w:lastRenderedPageBreak/>
        <w:t>3) целевое назначение вкладов, вносимых в уставный капитал Российского экспортного центра;</w:t>
      </w:r>
    </w:p>
    <w:p w:rsidR="00922D6D" w:rsidRDefault="00922D6D">
      <w:pPr>
        <w:pStyle w:val="ConsPlusNormal"/>
        <w:spacing w:before="240"/>
        <w:ind w:firstLine="540"/>
        <w:jc w:val="both"/>
      </w:pPr>
      <w:r>
        <w:t>4) требования к показателям результативности использования вкладов, вносимых в уставный капитал Российского экспортного центра.</w:t>
      </w:r>
    </w:p>
    <w:p w:rsidR="00922D6D" w:rsidRDefault="00922D6D">
      <w:pPr>
        <w:pStyle w:val="ConsPlusNormal"/>
        <w:spacing w:before="240"/>
        <w:ind w:firstLine="540"/>
        <w:jc w:val="both"/>
      </w:pPr>
      <w:r>
        <w:t xml:space="preserve">28. Увеличение уставного капитала Российского экспортного центра осуществляется в соответствии с указанным в </w:t>
      </w:r>
      <w:hyperlink w:anchor="P668">
        <w:r>
          <w:rPr>
            <w:color w:val="0000FF"/>
          </w:rPr>
          <w:t>части 27</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216">
        <w:r>
          <w:rPr>
            <w:color w:val="0000FF"/>
          </w:rPr>
          <w:t>кодексом</w:t>
        </w:r>
      </w:hyperlink>
      <w:r>
        <w:t xml:space="preserve"> Российской Федерации и Федеральным </w:t>
      </w:r>
      <w:hyperlink r:id="rId217">
        <w:r>
          <w:rPr>
            <w:color w:val="0000FF"/>
          </w:rPr>
          <w:t>законом</w:t>
        </w:r>
      </w:hyperlink>
      <w:r>
        <w:t xml:space="preserve"> от 26 декабря 1995 года N 208-ФЗ "Об акционерных обществах", с учетом особенностей, установленных </w:t>
      </w:r>
      <w:hyperlink w:anchor="P616">
        <w:r>
          <w:rPr>
            <w:color w:val="0000FF"/>
          </w:rPr>
          <w:t>частями 8</w:t>
        </w:r>
      </w:hyperlink>
      <w:r>
        <w:t xml:space="preserve"> и </w:t>
      </w:r>
      <w:hyperlink w:anchor="P622">
        <w:r>
          <w:rPr>
            <w:color w:val="0000FF"/>
          </w:rPr>
          <w:t>9</w:t>
        </w:r>
      </w:hyperlink>
      <w:r>
        <w:t xml:space="preserve"> настоящей статьи.</w:t>
      </w:r>
    </w:p>
    <w:p w:rsidR="00922D6D" w:rsidRDefault="00922D6D">
      <w:pPr>
        <w:pStyle w:val="ConsPlusNormal"/>
        <w:spacing w:before="240"/>
        <w:ind w:firstLine="540"/>
        <w:jc w:val="both"/>
      </w:pPr>
      <w:r>
        <w:t xml:space="preserve">29. Утратил силу с 1 августа 2025 года. - Федеральный </w:t>
      </w:r>
      <w:hyperlink r:id="rId218">
        <w:r>
          <w:rPr>
            <w:color w:val="0000FF"/>
          </w:rPr>
          <w:t>закон</w:t>
        </w:r>
      </w:hyperlink>
      <w:r>
        <w:t xml:space="preserve"> от 07.07.2025 N 201-ФЗ.</w:t>
      </w:r>
    </w:p>
    <w:p w:rsidR="00922D6D" w:rsidRDefault="00922D6D">
      <w:pPr>
        <w:pStyle w:val="ConsPlusNormal"/>
        <w:spacing w:before="240"/>
        <w:ind w:firstLine="540"/>
        <w:jc w:val="both"/>
      </w:pPr>
      <w:r>
        <w:t>30. 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rsidR="00922D6D" w:rsidRDefault="00922D6D">
      <w:pPr>
        <w:pStyle w:val="ConsPlusNormal"/>
        <w:ind w:firstLine="540"/>
        <w:jc w:val="both"/>
      </w:pPr>
    </w:p>
    <w:p w:rsidR="00922D6D" w:rsidRDefault="00922D6D">
      <w:pPr>
        <w:pStyle w:val="ConsPlusTitle"/>
        <w:ind w:firstLine="540"/>
        <w:jc w:val="both"/>
        <w:outlineLvl w:val="1"/>
      </w:pPr>
      <w:r>
        <w:t>Статья 47. Информационное обеспечение внешнеторговой деятельности</w:t>
      </w:r>
    </w:p>
    <w:p w:rsidR="00922D6D" w:rsidRDefault="00922D6D">
      <w:pPr>
        <w:pStyle w:val="ConsPlusNormal"/>
      </w:pPr>
    </w:p>
    <w:p w:rsidR="00922D6D" w:rsidRDefault="00922D6D">
      <w:pPr>
        <w:pStyle w:val="ConsPlusNormal"/>
        <w:ind w:firstLine="540"/>
        <w:jc w:val="both"/>
      </w:pPr>
      <w:r>
        <w:t xml:space="preserve">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w:t>
      </w:r>
      <w:hyperlink w:anchor="P247">
        <w:r>
          <w:rPr>
            <w:color w:val="0000FF"/>
          </w:rPr>
          <w:t>части 3 статьи 13</w:t>
        </w:r>
      </w:hyperlink>
      <w:r>
        <w:t xml:space="preserve"> настоящего Федерального закона.</w:t>
      </w:r>
    </w:p>
    <w:p w:rsidR="00922D6D" w:rsidRDefault="00922D6D">
      <w:pPr>
        <w:pStyle w:val="ConsPlusNormal"/>
        <w:spacing w:before="240"/>
        <w:ind w:firstLine="540"/>
        <w:jc w:val="both"/>
      </w:pPr>
      <w:r>
        <w:t>2. Система внешнеторговой информации включает в себя следующие сведения:</w:t>
      </w:r>
    </w:p>
    <w:p w:rsidR="00922D6D" w:rsidRDefault="00922D6D">
      <w:pPr>
        <w:pStyle w:val="ConsPlusNormal"/>
        <w:spacing w:before="240"/>
        <w:ind w:firstLine="540"/>
        <w:jc w:val="both"/>
      </w:pPr>
      <w:r>
        <w:t>1) о российских лицах и об иностранных лицах, осуществляющих внешнеторговую деятельность на российском рынке;</w:t>
      </w:r>
    </w:p>
    <w:p w:rsidR="00922D6D" w:rsidRDefault="00922D6D">
      <w:pPr>
        <w:pStyle w:val="ConsPlusNormal"/>
        <w:spacing w:before="240"/>
        <w:ind w:firstLine="540"/>
        <w:jc w:val="both"/>
      </w:pPr>
      <w:r>
        <w:t>2) о российских лицах и об иностранных лицах, получивших квоты и лицензии;</w:t>
      </w:r>
    </w:p>
    <w:p w:rsidR="00922D6D" w:rsidRDefault="00922D6D">
      <w:pPr>
        <w:pStyle w:val="ConsPlusNormal"/>
        <w:spacing w:before="240"/>
        <w:ind w:firstLine="540"/>
        <w:jc w:val="both"/>
      </w:pPr>
      <w:r>
        <w:t>3) о международных торговых договорах и об иных договорах Российской Федерации в области внешнеэкономических связей;</w:t>
      </w:r>
    </w:p>
    <w:p w:rsidR="00922D6D" w:rsidRDefault="00922D6D">
      <w:pPr>
        <w:pStyle w:val="ConsPlusNormal"/>
        <w:spacing w:before="240"/>
        <w:ind w:firstLine="540"/>
        <w:jc w:val="both"/>
      </w:pPr>
      <w:r>
        <w:t>4) о российском и об иностранном законодательстве в области внешнеторговой деятельности;</w:t>
      </w:r>
    </w:p>
    <w:p w:rsidR="00922D6D" w:rsidRDefault="00922D6D">
      <w:pPr>
        <w:pStyle w:val="ConsPlusNormal"/>
        <w:spacing w:before="240"/>
        <w:ind w:firstLine="540"/>
        <w:jc w:val="both"/>
      </w:pPr>
      <w:r>
        <w:t>5) о деятельности торговых представительств Российской Федерации в иностранных государствах;</w:t>
      </w:r>
    </w:p>
    <w:p w:rsidR="00922D6D" w:rsidRDefault="00922D6D">
      <w:pPr>
        <w:pStyle w:val="ConsPlusNormal"/>
        <w:spacing w:before="240"/>
        <w:ind w:firstLine="540"/>
        <w:jc w:val="both"/>
      </w:pPr>
      <w:r>
        <w:t>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rsidR="00922D6D" w:rsidRDefault="00922D6D">
      <w:pPr>
        <w:pStyle w:val="ConsPlusNormal"/>
        <w:spacing w:before="240"/>
        <w:ind w:firstLine="540"/>
        <w:jc w:val="both"/>
      </w:pPr>
      <w:r>
        <w:t>7) о таможенной статистике внешней торговли Российской Федерации;</w:t>
      </w:r>
    </w:p>
    <w:p w:rsidR="00922D6D" w:rsidRDefault="00922D6D">
      <w:pPr>
        <w:pStyle w:val="ConsPlusNormal"/>
        <w:spacing w:before="240"/>
        <w:ind w:firstLine="540"/>
        <w:jc w:val="both"/>
      </w:pPr>
      <w:r>
        <w:t>8) о конъюнктуре на внешних рынках по основным товарным группам;</w:t>
      </w:r>
    </w:p>
    <w:p w:rsidR="00922D6D" w:rsidRDefault="00922D6D">
      <w:pPr>
        <w:pStyle w:val="ConsPlusNormal"/>
        <w:spacing w:before="240"/>
        <w:ind w:firstLine="540"/>
        <w:jc w:val="both"/>
      </w:pPr>
      <w:r>
        <w:lastRenderedPageBreak/>
        <w:t>9) о законодательстве Российской Федерации в области технического регулирования;</w:t>
      </w:r>
    </w:p>
    <w:p w:rsidR="00922D6D" w:rsidRDefault="00922D6D">
      <w:pPr>
        <w:pStyle w:val="ConsPlusNormal"/>
        <w:spacing w:before="240"/>
        <w:ind w:firstLine="540"/>
        <w:jc w:val="both"/>
      </w:pPr>
      <w:r>
        <w:t>10) о правонарушениях в области внешнеторговой деятельности;</w:t>
      </w:r>
    </w:p>
    <w:p w:rsidR="00922D6D" w:rsidRDefault="00922D6D">
      <w:pPr>
        <w:pStyle w:val="ConsPlusNormal"/>
        <w:spacing w:before="240"/>
        <w:ind w:firstLine="540"/>
        <w:jc w:val="both"/>
      </w:pPr>
      <w:r>
        <w:t>11) о перечне товаров, ввоз которых на территорию Российской Федерации или вывоз которых с ее территории запрещен;</w:t>
      </w:r>
    </w:p>
    <w:p w:rsidR="00922D6D" w:rsidRDefault="00922D6D">
      <w:pPr>
        <w:pStyle w:val="ConsPlusNormal"/>
        <w:spacing w:before="240"/>
        <w:ind w:firstLine="540"/>
        <w:jc w:val="both"/>
      </w:pPr>
      <w:r>
        <w:t>12) другие полезные для осуществления внешнеторговой деятельности сведения.</w:t>
      </w:r>
    </w:p>
    <w:p w:rsidR="00922D6D" w:rsidRDefault="00922D6D">
      <w:pPr>
        <w:pStyle w:val="ConsPlusNormal"/>
        <w:spacing w:before="240"/>
        <w:ind w:firstLine="540"/>
        <w:jc w:val="both"/>
      </w:pPr>
      <w:r>
        <w:t xml:space="preserve">3.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rsidR="00922D6D" w:rsidRDefault="00922D6D">
      <w:pPr>
        <w:pStyle w:val="ConsPlusNormal"/>
        <w:spacing w:before="240"/>
        <w:ind w:firstLine="540"/>
        <w:jc w:val="both"/>
      </w:pPr>
      <w:r>
        <w:t xml:space="preserve">4. В соответствии с обязательствами, вытекающими из международных договоров Российской Федерации, федеральный орган исполнительной власти, указанный в </w:t>
      </w:r>
      <w:hyperlink w:anchor="P247">
        <w:r>
          <w:rPr>
            <w:color w:val="0000FF"/>
          </w:rPr>
          <w:t>части 3 статьи 13</w:t>
        </w:r>
      </w:hyperlink>
      <w:r>
        <w:t xml:space="preserve">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rsidR="00922D6D" w:rsidRDefault="00922D6D">
      <w:pPr>
        <w:pStyle w:val="ConsPlusNormal"/>
        <w:ind w:firstLine="540"/>
        <w:jc w:val="both"/>
      </w:pPr>
    </w:p>
    <w:p w:rsidR="00922D6D" w:rsidRDefault="00922D6D">
      <w:pPr>
        <w:pStyle w:val="ConsPlusTitle"/>
        <w:ind w:firstLine="540"/>
        <w:jc w:val="both"/>
        <w:outlineLvl w:val="1"/>
      </w:pPr>
      <w:r>
        <w:t>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rsidR="00922D6D" w:rsidRDefault="00922D6D">
      <w:pPr>
        <w:pStyle w:val="ConsPlusNormal"/>
        <w:jc w:val="both"/>
      </w:pPr>
      <w:r>
        <w:t xml:space="preserve">(в ред. Федерального </w:t>
      </w:r>
      <w:hyperlink r:id="rId219">
        <w:r>
          <w:rPr>
            <w:color w:val="0000FF"/>
          </w:rPr>
          <w:t>закона</w:t>
        </w:r>
      </w:hyperlink>
      <w:r>
        <w:t xml:space="preserve"> от 14.07.2022 N 353-ФЗ)</w:t>
      </w:r>
    </w:p>
    <w:p w:rsidR="00922D6D" w:rsidRDefault="00922D6D">
      <w:pPr>
        <w:pStyle w:val="ConsPlusNormal"/>
        <w:ind w:firstLine="540"/>
        <w:jc w:val="both"/>
      </w:pPr>
    </w:p>
    <w:p w:rsidR="00922D6D" w:rsidRDefault="00922D6D">
      <w:pPr>
        <w:pStyle w:val="ConsPlusNormal"/>
        <w:ind w:firstLine="540"/>
        <w:jc w:val="both"/>
      </w:pPr>
      <w:r>
        <w:t xml:space="preserve">(введена Федеральным </w:t>
      </w:r>
      <w:hyperlink r:id="rId220">
        <w:r>
          <w:rPr>
            <w:color w:val="0000FF"/>
          </w:rPr>
          <w:t>законом</w:t>
        </w:r>
      </w:hyperlink>
      <w:r>
        <w:t xml:space="preserve"> от 22.12.2020 N 446-ФЗ)</w:t>
      </w:r>
    </w:p>
    <w:p w:rsidR="00922D6D" w:rsidRDefault="00922D6D">
      <w:pPr>
        <w:pStyle w:val="ConsPlusNormal"/>
        <w:ind w:firstLine="540"/>
        <w:jc w:val="both"/>
      </w:pPr>
    </w:p>
    <w:p w:rsidR="00922D6D" w:rsidRDefault="00922D6D">
      <w:pPr>
        <w:pStyle w:val="ConsPlusNormal"/>
        <w:ind w:firstLine="540"/>
        <w:jc w:val="both"/>
      </w:pPr>
      <w:r>
        <w:t>1. 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w:t>
      </w:r>
    </w:p>
    <w:p w:rsidR="00922D6D" w:rsidRDefault="00922D6D">
      <w:pPr>
        <w:pStyle w:val="ConsPlusNormal"/>
        <w:jc w:val="both"/>
      </w:pPr>
      <w:r>
        <w:t xml:space="preserve">(в ред. Федерального </w:t>
      </w:r>
      <w:hyperlink r:id="rId221">
        <w:r>
          <w:rPr>
            <w:color w:val="0000FF"/>
          </w:rPr>
          <w:t>закона</w:t>
        </w:r>
      </w:hyperlink>
      <w:r>
        <w:t xml:space="preserve"> от 14.07.2022 N 353-ФЗ)</w:t>
      </w:r>
    </w:p>
    <w:p w:rsidR="00922D6D" w:rsidRDefault="00922D6D">
      <w:pPr>
        <w:pStyle w:val="ConsPlusNormal"/>
        <w:spacing w:before="240"/>
        <w:ind w:firstLine="540"/>
        <w:jc w:val="both"/>
      </w:pPr>
      <w:r>
        <w:t>2. 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w:t>
      </w:r>
    </w:p>
    <w:p w:rsidR="00922D6D" w:rsidRDefault="00922D6D">
      <w:pPr>
        <w:pStyle w:val="ConsPlusNormal"/>
        <w:jc w:val="both"/>
      </w:pPr>
      <w:r>
        <w:t xml:space="preserve">(в ред. Федерального </w:t>
      </w:r>
      <w:hyperlink r:id="rId222">
        <w:r>
          <w:rPr>
            <w:color w:val="0000FF"/>
          </w:rPr>
          <w:t>закона</w:t>
        </w:r>
      </w:hyperlink>
      <w:r>
        <w:t xml:space="preserve"> от 14.07.2022 N 353-ФЗ)</w:t>
      </w:r>
    </w:p>
    <w:p w:rsidR="00922D6D" w:rsidRDefault="00922D6D">
      <w:pPr>
        <w:pStyle w:val="ConsPlusNormal"/>
        <w:spacing w:before="240"/>
        <w:ind w:firstLine="540"/>
        <w:jc w:val="both"/>
      </w:pPr>
      <w:r>
        <w:t>3. 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информационной системе "Одно окно" в сфере внешнеторговой деятельности, осуществляется на безвозмездной основе.</w:t>
      </w:r>
    </w:p>
    <w:p w:rsidR="00922D6D" w:rsidRDefault="00922D6D">
      <w:pPr>
        <w:pStyle w:val="ConsPlusNormal"/>
        <w:jc w:val="both"/>
      </w:pPr>
      <w:r>
        <w:t xml:space="preserve">(в ред. Федерального </w:t>
      </w:r>
      <w:hyperlink r:id="rId223">
        <w:r>
          <w:rPr>
            <w:color w:val="0000FF"/>
          </w:rPr>
          <w:t>закона</w:t>
        </w:r>
      </w:hyperlink>
      <w:r>
        <w:t xml:space="preserve"> от 14.07.2022 N 353-ФЗ)</w:t>
      </w:r>
    </w:p>
    <w:p w:rsidR="00922D6D" w:rsidRDefault="00922D6D">
      <w:pPr>
        <w:pStyle w:val="ConsPlusNormal"/>
        <w:spacing w:before="240"/>
        <w:ind w:firstLine="540"/>
        <w:jc w:val="both"/>
      </w:pPr>
      <w:r>
        <w:lastRenderedPageBreak/>
        <w:t>4. 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p w:rsidR="00922D6D" w:rsidRDefault="00922D6D">
      <w:pPr>
        <w:pStyle w:val="ConsPlusNormal"/>
        <w:spacing w:before="240"/>
        <w:ind w:firstLine="540"/>
        <w:jc w:val="both"/>
      </w:pPr>
      <w:bookmarkStart w:id="52" w:name="P708"/>
      <w:bookmarkEnd w:id="52"/>
      <w:r>
        <w:t xml:space="preserve">5. Банки, иные кредитные организации осуществляют взаимодействие с информационной системой "Одно окно" в сфере внешнеторговой деятельности в </w:t>
      </w:r>
      <w:hyperlink r:id="rId22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w:t>
      </w:r>
    </w:p>
    <w:p w:rsidR="00922D6D" w:rsidRDefault="00922D6D">
      <w:pPr>
        <w:pStyle w:val="ConsPlusNormal"/>
        <w:jc w:val="both"/>
      </w:pPr>
      <w:r>
        <w:t xml:space="preserve">(часть 5 введена Федеральным </w:t>
      </w:r>
      <w:hyperlink r:id="rId225">
        <w:r>
          <w:rPr>
            <w:color w:val="0000FF"/>
          </w:rPr>
          <w:t>законом</w:t>
        </w:r>
      </w:hyperlink>
      <w:r>
        <w:t xml:space="preserve"> от 14.07.2022 N 353-ФЗ)</w:t>
      </w:r>
    </w:p>
    <w:p w:rsidR="00922D6D" w:rsidRDefault="00922D6D">
      <w:pPr>
        <w:pStyle w:val="ConsPlusNormal"/>
        <w:spacing w:before="240"/>
        <w:ind w:firstLine="540"/>
        <w:jc w:val="both"/>
      </w:pPr>
      <w:r>
        <w:t xml:space="preserve">6. 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w:t>
      </w:r>
      <w:hyperlink w:anchor="P708">
        <w:r>
          <w:rPr>
            <w:color w:val="0000FF"/>
          </w:rPr>
          <w:t>частью 5</w:t>
        </w:r>
      </w:hyperlink>
      <w:r>
        <w:t xml:space="preserve">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w:t>
      </w:r>
      <w:hyperlink w:anchor="P708">
        <w:r>
          <w:rPr>
            <w:color w:val="0000FF"/>
          </w:rPr>
          <w:t>частью 5</w:t>
        </w:r>
      </w:hyperlink>
      <w:r>
        <w:t xml:space="preserve">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w:t>
      </w:r>
    </w:p>
    <w:p w:rsidR="00922D6D" w:rsidRDefault="00922D6D">
      <w:pPr>
        <w:pStyle w:val="ConsPlusNormal"/>
        <w:jc w:val="both"/>
      </w:pPr>
      <w:r>
        <w:t xml:space="preserve">(часть 6 введена Федеральным </w:t>
      </w:r>
      <w:hyperlink r:id="rId226">
        <w:r>
          <w:rPr>
            <w:color w:val="0000FF"/>
          </w:rPr>
          <w:t>законом</w:t>
        </w:r>
      </w:hyperlink>
      <w:r>
        <w:t xml:space="preserve"> от 14.07.2022 N 353-ФЗ)</w:t>
      </w:r>
    </w:p>
    <w:p w:rsidR="00922D6D" w:rsidRDefault="00922D6D">
      <w:pPr>
        <w:pStyle w:val="ConsPlusNormal"/>
      </w:pPr>
    </w:p>
    <w:p w:rsidR="00922D6D" w:rsidRDefault="00922D6D">
      <w:pPr>
        <w:pStyle w:val="ConsPlusTitle"/>
        <w:ind w:firstLine="540"/>
        <w:jc w:val="both"/>
        <w:outlineLvl w:val="1"/>
      </w:pPr>
      <w:r>
        <w:t>Статья 48. Внешнеторговая статистика</w:t>
      </w:r>
    </w:p>
    <w:p w:rsidR="00922D6D" w:rsidRDefault="00922D6D">
      <w:pPr>
        <w:pStyle w:val="ConsPlusNormal"/>
      </w:pPr>
    </w:p>
    <w:p w:rsidR="00922D6D" w:rsidRDefault="00922D6D">
      <w:pPr>
        <w:pStyle w:val="ConsPlusNormal"/>
        <w:ind w:firstLine="540"/>
        <w:jc w:val="both"/>
      </w:pPr>
      <w:r>
        <w:t>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p w:rsidR="00922D6D" w:rsidRDefault="00922D6D">
      <w:pPr>
        <w:pStyle w:val="ConsPlusNormal"/>
        <w:spacing w:before="240"/>
        <w:ind w:firstLine="540"/>
        <w:jc w:val="both"/>
      </w:pPr>
      <w:bookmarkStart w:id="53" w:name="P716"/>
      <w:bookmarkEnd w:id="53"/>
      <w:r>
        <w:t>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rsidR="00922D6D" w:rsidRDefault="00922D6D">
      <w:pPr>
        <w:pStyle w:val="ConsPlusNormal"/>
        <w:spacing w:before="240"/>
        <w:ind w:firstLine="540"/>
        <w:jc w:val="both"/>
      </w:pPr>
      <w:r>
        <w:t>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rsidR="00922D6D" w:rsidRDefault="00922D6D">
      <w:pPr>
        <w:pStyle w:val="ConsPlusNormal"/>
        <w:spacing w:before="240"/>
        <w:ind w:firstLine="540"/>
        <w:jc w:val="both"/>
      </w:pPr>
      <w:r>
        <w:lastRenderedPageBreak/>
        <w:t xml:space="preserve">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w:t>
      </w:r>
      <w:hyperlink w:anchor="P716">
        <w:r>
          <w:rPr>
            <w:color w:val="0000FF"/>
          </w:rPr>
          <w:t>пункте 1 части 1</w:t>
        </w:r>
      </w:hyperlink>
      <w:r>
        <w:t xml:space="preserve"> настоящей статьи.</w:t>
      </w:r>
    </w:p>
    <w:p w:rsidR="00922D6D" w:rsidRDefault="00922D6D">
      <w:pPr>
        <w:pStyle w:val="ConsPlusNormal"/>
      </w:pPr>
    </w:p>
    <w:p w:rsidR="00922D6D" w:rsidRDefault="00922D6D">
      <w:pPr>
        <w:pStyle w:val="ConsPlusTitle"/>
        <w:ind w:firstLine="540"/>
        <w:jc w:val="both"/>
        <w:outlineLvl w:val="1"/>
      </w:pPr>
      <w:r>
        <w:t>Статья 49. Обеспечение благоприятных условий для доступа российских лиц на внешние рынки</w:t>
      </w:r>
    </w:p>
    <w:p w:rsidR="00922D6D" w:rsidRDefault="00922D6D">
      <w:pPr>
        <w:pStyle w:val="ConsPlusNormal"/>
      </w:pPr>
    </w:p>
    <w:p w:rsidR="00922D6D" w:rsidRDefault="00922D6D">
      <w:pPr>
        <w:pStyle w:val="ConsPlusNormal"/>
        <w:ind w:firstLine="540"/>
        <w:jc w:val="both"/>
      </w:pPr>
      <w:r>
        <w:t>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rsidR="00922D6D" w:rsidRDefault="00922D6D">
      <w:pPr>
        <w:pStyle w:val="ConsPlusNormal"/>
      </w:pPr>
    </w:p>
    <w:p w:rsidR="00922D6D" w:rsidRDefault="00922D6D">
      <w:pPr>
        <w:pStyle w:val="ConsPlusTitle"/>
        <w:ind w:firstLine="540"/>
        <w:jc w:val="both"/>
        <w:outlineLvl w:val="1"/>
      </w:pPr>
      <w:r>
        <w:t>Статья 50. Обеспечение внешнеэкономических интересов Российской Федерации в иностранных государствах</w:t>
      </w:r>
    </w:p>
    <w:p w:rsidR="00922D6D" w:rsidRDefault="00922D6D">
      <w:pPr>
        <w:pStyle w:val="ConsPlusNormal"/>
      </w:pPr>
    </w:p>
    <w:p w:rsidR="00922D6D" w:rsidRDefault="00922D6D">
      <w:pPr>
        <w:pStyle w:val="ConsPlusNormal"/>
        <w:ind w:firstLine="540"/>
        <w:jc w:val="both"/>
      </w:pPr>
      <w:r>
        <w:t xml:space="preserve">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w:t>
      </w:r>
      <w:hyperlink r:id="rId227">
        <w:r>
          <w:rPr>
            <w:color w:val="0000FF"/>
          </w:rPr>
          <w:t>торговыми представительствами</w:t>
        </w:r>
      </w:hyperlink>
      <w:r>
        <w:t xml:space="preserve"> Российской Федерации.</w:t>
      </w:r>
    </w:p>
    <w:p w:rsidR="00922D6D" w:rsidRDefault="00922D6D">
      <w:pPr>
        <w:pStyle w:val="ConsPlusNormal"/>
        <w:spacing w:before="240"/>
        <w:ind w:firstLine="540"/>
        <w:jc w:val="both"/>
      </w:pPr>
      <w:r>
        <w:t>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rsidR="00922D6D" w:rsidRDefault="00922D6D">
      <w:pPr>
        <w:pStyle w:val="ConsPlusNormal"/>
      </w:pPr>
    </w:p>
    <w:p w:rsidR="00922D6D" w:rsidRDefault="00922D6D">
      <w:pPr>
        <w:pStyle w:val="ConsPlusTitle"/>
        <w:ind w:firstLine="540"/>
        <w:jc w:val="both"/>
        <w:outlineLvl w:val="1"/>
      </w:pPr>
      <w:r>
        <w:t>Статья 51. Представительства иностранных государств по торгово-экономическим вопросам в Российской Федерации</w:t>
      </w:r>
    </w:p>
    <w:p w:rsidR="00922D6D" w:rsidRDefault="00922D6D">
      <w:pPr>
        <w:pStyle w:val="ConsPlusNormal"/>
      </w:pPr>
    </w:p>
    <w:p w:rsidR="00922D6D" w:rsidRDefault="00922D6D">
      <w:pPr>
        <w:pStyle w:val="ConsPlusNormal"/>
        <w:ind w:firstLine="540"/>
        <w:jc w:val="both"/>
      </w:pPr>
      <w:r>
        <w:t>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rsidR="00922D6D" w:rsidRDefault="00922D6D">
      <w:pPr>
        <w:pStyle w:val="ConsPlusNormal"/>
      </w:pPr>
    </w:p>
    <w:p w:rsidR="00922D6D" w:rsidRDefault="00922D6D">
      <w:pPr>
        <w:pStyle w:val="ConsPlusTitle"/>
        <w:jc w:val="center"/>
        <w:outlineLvl w:val="0"/>
      </w:pPr>
      <w:r>
        <w:t>Глава 12. КОНТРОЛЬ ЗА ОСУЩЕСТВЛЕНИЕМ</w:t>
      </w:r>
    </w:p>
    <w:p w:rsidR="00922D6D" w:rsidRDefault="00922D6D">
      <w:pPr>
        <w:pStyle w:val="ConsPlusTitle"/>
        <w:jc w:val="center"/>
      </w:pPr>
      <w:r>
        <w:t>ВНЕШНЕТОРГОВОЙ ДЕЯТЕЛЬНОСТИ, ОТВЕТСТВЕННОСТЬ</w:t>
      </w:r>
    </w:p>
    <w:p w:rsidR="00922D6D" w:rsidRDefault="00922D6D">
      <w:pPr>
        <w:pStyle w:val="ConsPlusTitle"/>
        <w:jc w:val="center"/>
      </w:pPr>
      <w:r>
        <w:t>ЗА НАРУШЕНИЕ ЗАКОНОДАТЕЛЬСТВА РОССИЙСКОЙ ФЕДЕРАЦИИ</w:t>
      </w:r>
    </w:p>
    <w:p w:rsidR="00922D6D" w:rsidRDefault="00922D6D">
      <w:pPr>
        <w:pStyle w:val="ConsPlusTitle"/>
        <w:jc w:val="center"/>
      </w:pPr>
      <w:r>
        <w:t>О ВНЕШНЕТОРГОВОЙ ДЕЯТЕЛЬНОСТИ</w:t>
      </w:r>
    </w:p>
    <w:p w:rsidR="00922D6D" w:rsidRDefault="00922D6D">
      <w:pPr>
        <w:pStyle w:val="ConsPlusNormal"/>
      </w:pPr>
    </w:p>
    <w:p w:rsidR="00922D6D" w:rsidRDefault="00922D6D">
      <w:pPr>
        <w:pStyle w:val="ConsPlusTitle"/>
        <w:ind w:firstLine="540"/>
        <w:jc w:val="both"/>
        <w:outlineLvl w:val="1"/>
      </w:pPr>
      <w:r>
        <w:t>Статья 52. Контроль за осуществлением внешнеторговой деятельности</w:t>
      </w:r>
    </w:p>
    <w:p w:rsidR="00922D6D" w:rsidRDefault="00922D6D">
      <w:pPr>
        <w:pStyle w:val="ConsPlusNormal"/>
      </w:pPr>
    </w:p>
    <w:p w:rsidR="00922D6D" w:rsidRDefault="00922D6D">
      <w:pPr>
        <w:pStyle w:val="ConsPlusNormal"/>
        <w:ind w:firstLine="540"/>
        <w:jc w:val="both"/>
      </w:pPr>
      <w:r>
        <w:t xml:space="preserve">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w:t>
      </w:r>
      <w:hyperlink w:anchor="P109">
        <w:r>
          <w:rPr>
            <w:color w:val="0000FF"/>
          </w:rPr>
          <w:t>закона</w:t>
        </w:r>
      </w:hyperlink>
      <w:r>
        <w:t xml:space="preserve">,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w:t>
      </w:r>
      <w:r>
        <w:lastRenderedPageBreak/>
        <w:t>экономических интересов муниципальных образований и российских лиц.</w:t>
      </w:r>
    </w:p>
    <w:p w:rsidR="00922D6D" w:rsidRDefault="00922D6D">
      <w:pPr>
        <w:pStyle w:val="ConsPlusNormal"/>
      </w:pPr>
    </w:p>
    <w:p w:rsidR="00922D6D" w:rsidRDefault="00922D6D">
      <w:pPr>
        <w:pStyle w:val="ConsPlusTitle"/>
        <w:ind w:firstLine="540"/>
        <w:jc w:val="both"/>
        <w:outlineLvl w:val="1"/>
      </w:pPr>
      <w:r>
        <w:t>Статья 53. Ответственность лиц, виновных в нарушении законодательства Российской Федерации о внешнеторговой деятельности</w:t>
      </w:r>
    </w:p>
    <w:p w:rsidR="00922D6D" w:rsidRDefault="00922D6D">
      <w:pPr>
        <w:pStyle w:val="ConsPlusNormal"/>
      </w:pPr>
    </w:p>
    <w:p w:rsidR="00922D6D" w:rsidRDefault="00922D6D">
      <w:pPr>
        <w:pStyle w:val="ConsPlusNormal"/>
        <w:ind w:firstLine="540"/>
        <w:jc w:val="both"/>
      </w:pPr>
      <w:r>
        <w:t>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rsidR="00922D6D" w:rsidRDefault="00922D6D">
      <w:pPr>
        <w:pStyle w:val="ConsPlusNormal"/>
      </w:pPr>
    </w:p>
    <w:p w:rsidR="00922D6D" w:rsidRDefault="00922D6D">
      <w:pPr>
        <w:pStyle w:val="ConsPlusTitle"/>
        <w:jc w:val="center"/>
        <w:outlineLvl w:val="0"/>
      </w:pPr>
      <w:r>
        <w:t>Глава 13. ЗАКЛЮЧИТЕЛЬНЫЕ И ПЕРЕХОДНЫЕ ПОЛОЖЕНИЯ</w:t>
      </w:r>
    </w:p>
    <w:p w:rsidR="00922D6D" w:rsidRDefault="00922D6D">
      <w:pPr>
        <w:pStyle w:val="ConsPlusNormal"/>
      </w:pPr>
    </w:p>
    <w:p w:rsidR="00922D6D" w:rsidRDefault="00922D6D">
      <w:pPr>
        <w:pStyle w:val="ConsPlusTitle"/>
        <w:ind w:firstLine="540"/>
        <w:jc w:val="both"/>
        <w:outlineLvl w:val="1"/>
      </w:pPr>
      <w:r>
        <w:t>Статья 54. Вступление в силу настоящего Федерального закона</w:t>
      </w:r>
    </w:p>
    <w:p w:rsidR="00922D6D" w:rsidRDefault="00922D6D">
      <w:pPr>
        <w:pStyle w:val="ConsPlusNormal"/>
      </w:pPr>
    </w:p>
    <w:p w:rsidR="00922D6D" w:rsidRDefault="00922D6D">
      <w:pPr>
        <w:pStyle w:val="ConsPlusNormal"/>
        <w:ind w:firstLine="540"/>
        <w:jc w:val="both"/>
      </w:pPr>
      <w:r>
        <w:t xml:space="preserve">1. Настоящий Федеральный закон вступает в силу по истечении шести месяцев со дня его официального опубликования, за исключением </w:t>
      </w:r>
      <w:hyperlink w:anchor="P560">
        <w:r>
          <w:rPr>
            <w:color w:val="0000FF"/>
          </w:rPr>
          <w:t>части 4 статьи 45</w:t>
        </w:r>
      </w:hyperlink>
      <w:r>
        <w:t xml:space="preserve"> настоящего Федерального закона.</w:t>
      </w:r>
    </w:p>
    <w:p w:rsidR="00922D6D" w:rsidRDefault="00922D6D">
      <w:pPr>
        <w:pStyle w:val="ConsPlusNormal"/>
        <w:spacing w:before="240"/>
        <w:ind w:firstLine="540"/>
        <w:jc w:val="both"/>
      </w:pPr>
      <w:r>
        <w:t xml:space="preserve">2. Утратил силу. - Федеральный </w:t>
      </w:r>
      <w:hyperlink r:id="rId228">
        <w:r>
          <w:rPr>
            <w:color w:val="0000FF"/>
          </w:rPr>
          <w:t>закон</w:t>
        </w:r>
      </w:hyperlink>
      <w:r>
        <w:t xml:space="preserve"> от 06.12.2011 N 409-ФЗ.</w:t>
      </w:r>
    </w:p>
    <w:p w:rsidR="00922D6D" w:rsidRDefault="00922D6D">
      <w:pPr>
        <w:pStyle w:val="ConsPlusNormal"/>
        <w:spacing w:before="240"/>
        <w:ind w:firstLine="540"/>
        <w:jc w:val="both"/>
      </w:pPr>
      <w:r>
        <w:t>3. Со дня вступления в силу настоящего Федерального закона признать утратившими силу:</w:t>
      </w:r>
    </w:p>
    <w:p w:rsidR="00922D6D" w:rsidRDefault="00922D6D">
      <w:pPr>
        <w:pStyle w:val="ConsPlusNormal"/>
        <w:spacing w:before="240"/>
        <w:ind w:firstLine="540"/>
        <w:jc w:val="both"/>
      </w:pPr>
      <w:r>
        <w:t xml:space="preserve">Федеральный </w:t>
      </w:r>
      <w:hyperlink r:id="rId229">
        <w:r>
          <w:rPr>
            <w:color w:val="0000FF"/>
          </w:rPr>
          <w:t>закон</w:t>
        </w:r>
      </w:hyperlink>
      <w:r>
        <w:t xml:space="preserve"> от 13 октября 1995 года N 157-ФЗ "О государственном регулировании внешнеторговой деятельности" (Собрание законодательства Российской Федерации, 1995, N 42, ст. 3923);</w:t>
      </w:r>
    </w:p>
    <w:p w:rsidR="00922D6D" w:rsidRDefault="00922D6D">
      <w:pPr>
        <w:pStyle w:val="ConsPlusNormal"/>
        <w:spacing w:before="240"/>
        <w:ind w:firstLine="540"/>
        <w:jc w:val="both"/>
      </w:pPr>
      <w:r>
        <w:t xml:space="preserve">Федеральный </w:t>
      </w:r>
      <w:hyperlink r:id="rId230">
        <w:r>
          <w:rPr>
            <w:color w:val="0000FF"/>
          </w:rPr>
          <w:t>закон</w:t>
        </w:r>
      </w:hyperlink>
      <w:r>
        <w:t xml:space="preserve"> от 8 июля 1997 года N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N 28, ст. 3305);</w:t>
      </w:r>
    </w:p>
    <w:p w:rsidR="00922D6D" w:rsidRDefault="00922D6D">
      <w:pPr>
        <w:pStyle w:val="ConsPlusNormal"/>
        <w:spacing w:before="240"/>
        <w:ind w:firstLine="540"/>
        <w:jc w:val="both"/>
      </w:pPr>
      <w:hyperlink r:id="rId231">
        <w:r>
          <w:rPr>
            <w:color w:val="0000FF"/>
          </w:rPr>
          <w:t>абзацы четвертый</w:t>
        </w:r>
      </w:hyperlink>
      <w:r>
        <w:t xml:space="preserve"> и </w:t>
      </w:r>
      <w:hyperlink r:id="rId232">
        <w:r>
          <w:rPr>
            <w:color w:val="0000FF"/>
          </w:rPr>
          <w:t>пятый пункта 1</w:t>
        </w:r>
      </w:hyperlink>
      <w:r>
        <w:t xml:space="preserve"> и </w:t>
      </w:r>
      <w:hyperlink r:id="rId233">
        <w:r>
          <w:rPr>
            <w:color w:val="0000FF"/>
          </w:rPr>
          <w:t>пункт 2 статьи 1</w:t>
        </w:r>
      </w:hyperlink>
      <w:r>
        <w:t xml:space="preserve">, </w:t>
      </w:r>
      <w:hyperlink r:id="rId234">
        <w:r>
          <w:rPr>
            <w:color w:val="0000FF"/>
          </w:rPr>
          <w:t>абзацы девятый</w:t>
        </w:r>
      </w:hyperlink>
      <w:r>
        <w:t xml:space="preserve"> и </w:t>
      </w:r>
      <w:hyperlink r:id="rId235">
        <w:r>
          <w:rPr>
            <w:color w:val="0000FF"/>
          </w:rPr>
          <w:t>десятый статьи 2</w:t>
        </w:r>
      </w:hyperlink>
      <w:r>
        <w:t xml:space="preserve">, </w:t>
      </w:r>
      <w:hyperlink r:id="rId236">
        <w:r>
          <w:rPr>
            <w:color w:val="0000FF"/>
          </w:rPr>
          <w:t>главы V</w:t>
        </w:r>
      </w:hyperlink>
      <w:r>
        <w:t xml:space="preserve"> и </w:t>
      </w:r>
      <w:hyperlink r:id="rId237">
        <w:r>
          <w:rPr>
            <w:color w:val="0000FF"/>
          </w:rPr>
          <w:t>VI</w:t>
        </w:r>
      </w:hyperlink>
      <w:r>
        <w:t xml:space="preserve"> Федерального закона от 14 апреля 1998 года N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N 16, ст. 1798);</w:t>
      </w:r>
    </w:p>
    <w:p w:rsidR="00922D6D" w:rsidRDefault="00922D6D">
      <w:pPr>
        <w:pStyle w:val="ConsPlusNormal"/>
        <w:spacing w:before="240"/>
        <w:ind w:firstLine="540"/>
        <w:jc w:val="both"/>
      </w:pPr>
      <w:hyperlink r:id="rId238">
        <w:r>
          <w:rPr>
            <w:color w:val="0000FF"/>
          </w:rPr>
          <w:t>статью 3</w:t>
        </w:r>
      </w:hyperlink>
      <w:r>
        <w:t xml:space="preserve"> Федерального закона от 10 февраля 1999 года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N 7, ст. 879);</w:t>
      </w:r>
    </w:p>
    <w:p w:rsidR="00922D6D" w:rsidRDefault="00922D6D">
      <w:pPr>
        <w:pStyle w:val="ConsPlusNormal"/>
        <w:spacing w:before="240"/>
        <w:ind w:firstLine="540"/>
        <w:jc w:val="both"/>
      </w:pPr>
      <w:hyperlink r:id="rId239">
        <w:r>
          <w:rPr>
            <w:color w:val="0000FF"/>
          </w:rPr>
          <w:t>статью 13</w:t>
        </w:r>
      </w:hyperlink>
      <w: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rsidR="00922D6D" w:rsidRDefault="00922D6D">
      <w:pPr>
        <w:pStyle w:val="ConsPlusNormal"/>
        <w:spacing w:before="240"/>
        <w:ind w:firstLine="540"/>
        <w:jc w:val="both"/>
      </w:pPr>
      <w:r>
        <w:t>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rsidR="00922D6D" w:rsidRDefault="00922D6D">
      <w:pPr>
        <w:pStyle w:val="ConsPlusNormal"/>
      </w:pPr>
    </w:p>
    <w:p w:rsidR="00922D6D" w:rsidRDefault="00922D6D">
      <w:pPr>
        <w:pStyle w:val="ConsPlusNormal"/>
        <w:jc w:val="right"/>
      </w:pPr>
      <w:r>
        <w:lastRenderedPageBreak/>
        <w:t>Президент</w:t>
      </w:r>
    </w:p>
    <w:p w:rsidR="00922D6D" w:rsidRDefault="00922D6D">
      <w:pPr>
        <w:pStyle w:val="ConsPlusNormal"/>
        <w:jc w:val="right"/>
      </w:pPr>
      <w:r>
        <w:t>Российской Федерации</w:t>
      </w:r>
    </w:p>
    <w:p w:rsidR="00922D6D" w:rsidRDefault="00922D6D">
      <w:pPr>
        <w:pStyle w:val="ConsPlusNormal"/>
        <w:jc w:val="right"/>
      </w:pPr>
      <w:r>
        <w:t>В.ПУТИН</w:t>
      </w:r>
    </w:p>
    <w:p w:rsidR="00922D6D" w:rsidRDefault="00922D6D">
      <w:pPr>
        <w:pStyle w:val="ConsPlusNormal"/>
      </w:pPr>
      <w:r>
        <w:t>Москва, Кремль</w:t>
      </w:r>
    </w:p>
    <w:p w:rsidR="00922D6D" w:rsidRDefault="00922D6D">
      <w:pPr>
        <w:pStyle w:val="ConsPlusNormal"/>
        <w:spacing w:before="240"/>
      </w:pPr>
      <w:r>
        <w:t>8 декабря 2003 года</w:t>
      </w:r>
    </w:p>
    <w:p w:rsidR="00922D6D" w:rsidRDefault="00922D6D">
      <w:pPr>
        <w:pStyle w:val="ConsPlusNormal"/>
        <w:spacing w:before="240"/>
      </w:pPr>
      <w:r>
        <w:t>N 164-ФЗ</w:t>
      </w:r>
    </w:p>
    <w:p w:rsidR="00922D6D" w:rsidRDefault="00922D6D">
      <w:pPr>
        <w:pStyle w:val="ConsPlusNormal"/>
      </w:pPr>
    </w:p>
    <w:p w:rsidR="00922D6D" w:rsidRDefault="00922D6D">
      <w:pPr>
        <w:pStyle w:val="ConsPlusNormal"/>
      </w:pPr>
    </w:p>
    <w:p w:rsidR="00922D6D" w:rsidRDefault="00922D6D">
      <w:pPr>
        <w:pStyle w:val="ConsPlusNormal"/>
        <w:pBdr>
          <w:bottom w:val="single" w:sz="6" w:space="0" w:color="auto"/>
        </w:pBdr>
        <w:spacing w:before="100" w:after="100"/>
        <w:jc w:val="both"/>
        <w:rPr>
          <w:sz w:val="2"/>
          <w:szCs w:val="2"/>
        </w:rPr>
      </w:pPr>
    </w:p>
    <w:p w:rsidR="00922D6D" w:rsidRDefault="00922D6D"/>
    <w:sectPr w:rsidR="00922D6D" w:rsidSect="00922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6D"/>
    <w:rsid w:val="00172529"/>
    <w:rsid w:val="00922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10AA-E2D4-468E-9C85-5632B7B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2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2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2D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2D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2D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2D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2D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2D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2D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D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2D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2D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2D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2D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2D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2D6D"/>
    <w:rPr>
      <w:rFonts w:eastAsiaTheme="majorEastAsia" w:cstheme="majorBidi"/>
      <w:color w:val="595959" w:themeColor="text1" w:themeTint="A6"/>
    </w:rPr>
  </w:style>
  <w:style w:type="character" w:customStyle="1" w:styleId="80">
    <w:name w:val="Заголовок 8 Знак"/>
    <w:basedOn w:val="a0"/>
    <w:link w:val="8"/>
    <w:uiPriority w:val="9"/>
    <w:semiHidden/>
    <w:rsid w:val="00922D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2D6D"/>
    <w:rPr>
      <w:rFonts w:eastAsiaTheme="majorEastAsia" w:cstheme="majorBidi"/>
      <w:color w:val="272727" w:themeColor="text1" w:themeTint="D8"/>
    </w:rPr>
  </w:style>
  <w:style w:type="paragraph" w:styleId="a3">
    <w:name w:val="Title"/>
    <w:basedOn w:val="a"/>
    <w:next w:val="a"/>
    <w:link w:val="a4"/>
    <w:uiPriority w:val="10"/>
    <w:qFormat/>
    <w:rsid w:val="00922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2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D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2D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2D6D"/>
    <w:pPr>
      <w:spacing w:before="160"/>
      <w:jc w:val="center"/>
    </w:pPr>
    <w:rPr>
      <w:i/>
      <w:iCs/>
      <w:color w:val="404040" w:themeColor="text1" w:themeTint="BF"/>
    </w:rPr>
  </w:style>
  <w:style w:type="character" w:customStyle="1" w:styleId="22">
    <w:name w:val="Цитата 2 Знак"/>
    <w:basedOn w:val="a0"/>
    <w:link w:val="21"/>
    <w:uiPriority w:val="29"/>
    <w:rsid w:val="00922D6D"/>
    <w:rPr>
      <w:i/>
      <w:iCs/>
      <w:color w:val="404040" w:themeColor="text1" w:themeTint="BF"/>
    </w:rPr>
  </w:style>
  <w:style w:type="paragraph" w:styleId="a7">
    <w:name w:val="List Paragraph"/>
    <w:basedOn w:val="a"/>
    <w:uiPriority w:val="34"/>
    <w:qFormat/>
    <w:rsid w:val="00922D6D"/>
    <w:pPr>
      <w:ind w:left="720"/>
      <w:contextualSpacing/>
    </w:pPr>
  </w:style>
  <w:style w:type="character" w:styleId="a8">
    <w:name w:val="Intense Emphasis"/>
    <w:basedOn w:val="a0"/>
    <w:uiPriority w:val="21"/>
    <w:qFormat/>
    <w:rsid w:val="00922D6D"/>
    <w:rPr>
      <w:i/>
      <w:iCs/>
      <w:color w:val="2F5496" w:themeColor="accent1" w:themeShade="BF"/>
    </w:rPr>
  </w:style>
  <w:style w:type="paragraph" w:styleId="a9">
    <w:name w:val="Intense Quote"/>
    <w:basedOn w:val="a"/>
    <w:next w:val="a"/>
    <w:link w:val="aa"/>
    <w:uiPriority w:val="30"/>
    <w:qFormat/>
    <w:rsid w:val="00922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2D6D"/>
    <w:rPr>
      <w:i/>
      <w:iCs/>
      <w:color w:val="2F5496" w:themeColor="accent1" w:themeShade="BF"/>
    </w:rPr>
  </w:style>
  <w:style w:type="character" w:styleId="ab">
    <w:name w:val="Intense Reference"/>
    <w:basedOn w:val="a0"/>
    <w:uiPriority w:val="32"/>
    <w:qFormat/>
    <w:rsid w:val="00922D6D"/>
    <w:rPr>
      <w:b/>
      <w:bCs/>
      <w:smallCaps/>
      <w:color w:val="2F5496" w:themeColor="accent1" w:themeShade="BF"/>
      <w:spacing w:val="5"/>
    </w:rPr>
  </w:style>
  <w:style w:type="paragraph" w:customStyle="1" w:styleId="ConsPlusNormal">
    <w:name w:val="ConsPlusNormal"/>
    <w:rsid w:val="00922D6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22D6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22D6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922D6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22D6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922D6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22D6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22D6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65420&amp;dst=100069" TargetMode="External"/><Relationship Id="rId21" Type="http://schemas.openxmlformats.org/officeDocument/2006/relationships/hyperlink" Target="https://login.consultant.ru/link/?req=doc&amp;base=RZR&amp;n=436132&amp;dst=100009" TargetMode="External"/><Relationship Id="rId42" Type="http://schemas.openxmlformats.org/officeDocument/2006/relationships/hyperlink" Target="https://login.consultant.ru/link/?req=doc&amp;base=RZR&amp;n=507299&amp;dst=105842" TargetMode="External"/><Relationship Id="rId63" Type="http://schemas.openxmlformats.org/officeDocument/2006/relationships/hyperlink" Target="https://login.consultant.ru/link/?req=doc&amp;base=RZR&amp;n=182684&amp;dst=100032" TargetMode="External"/><Relationship Id="rId84" Type="http://schemas.openxmlformats.org/officeDocument/2006/relationships/hyperlink" Target="https://login.consultant.ru/link/?req=doc&amp;base=RZR&amp;n=453477&amp;dst=100014" TargetMode="External"/><Relationship Id="rId138" Type="http://schemas.openxmlformats.org/officeDocument/2006/relationships/hyperlink" Target="https://login.consultant.ru/link/?req=doc&amp;base=RZR&amp;n=520119&amp;dst=100029" TargetMode="External"/><Relationship Id="rId159" Type="http://schemas.openxmlformats.org/officeDocument/2006/relationships/hyperlink" Target="https://login.consultant.ru/link/?req=doc&amp;base=RZR&amp;n=454112&amp;dst=100533" TargetMode="External"/><Relationship Id="rId170" Type="http://schemas.openxmlformats.org/officeDocument/2006/relationships/hyperlink" Target="https://login.consultant.ru/link/?req=doc&amp;base=RZR&amp;n=412689&amp;dst=100037" TargetMode="External"/><Relationship Id="rId191" Type="http://schemas.openxmlformats.org/officeDocument/2006/relationships/hyperlink" Target="https://login.consultant.ru/link/?req=doc&amp;base=RZR&amp;n=427644&amp;dst=100008" TargetMode="External"/><Relationship Id="rId205" Type="http://schemas.openxmlformats.org/officeDocument/2006/relationships/hyperlink" Target="https://login.consultant.ru/link/?req=doc&amp;base=RZR&amp;n=508506&amp;dst=102071" TargetMode="External"/><Relationship Id="rId226" Type="http://schemas.openxmlformats.org/officeDocument/2006/relationships/hyperlink" Target="https://login.consultant.ru/link/?req=doc&amp;base=RZR&amp;n=517493&amp;dst=100127" TargetMode="External"/><Relationship Id="rId107" Type="http://schemas.openxmlformats.org/officeDocument/2006/relationships/hyperlink" Target="https://login.consultant.ru/link/?req=doc&amp;base=RZR&amp;n=511074&amp;dst=100263" TargetMode="External"/><Relationship Id="rId11" Type="http://schemas.openxmlformats.org/officeDocument/2006/relationships/hyperlink" Target="https://login.consultant.ru/link/?req=doc&amp;base=RZR&amp;n=454112&amp;dst=100484" TargetMode="External"/><Relationship Id="rId32" Type="http://schemas.openxmlformats.org/officeDocument/2006/relationships/hyperlink" Target="https://login.consultant.ru/link/?req=doc&amp;base=RZR&amp;n=454112&amp;dst=100489" TargetMode="External"/><Relationship Id="rId53" Type="http://schemas.openxmlformats.org/officeDocument/2006/relationships/hyperlink" Target="https://login.consultant.ru/link/?req=doc&amp;base=RZR&amp;n=507299&amp;dst=105847" TargetMode="External"/><Relationship Id="rId74" Type="http://schemas.openxmlformats.org/officeDocument/2006/relationships/hyperlink" Target="https://login.consultant.ru/link/?req=doc&amp;base=RZR&amp;n=2875&amp;dst=100329" TargetMode="External"/><Relationship Id="rId128" Type="http://schemas.openxmlformats.org/officeDocument/2006/relationships/hyperlink" Target="https://login.consultant.ru/link/?req=doc&amp;base=RZR&amp;n=454112&amp;dst=100516" TargetMode="External"/><Relationship Id="rId149" Type="http://schemas.openxmlformats.org/officeDocument/2006/relationships/hyperlink" Target="https://login.consultant.ru/link/?req=doc&amp;base=LAW&amp;n=133569" TargetMode="External"/><Relationship Id="rId5" Type="http://schemas.openxmlformats.org/officeDocument/2006/relationships/hyperlink" Target="https://login.consultant.ru/link/?req=doc&amp;base=RZR&amp;n=507299&amp;dst=105838" TargetMode="External"/><Relationship Id="rId95" Type="http://schemas.openxmlformats.org/officeDocument/2006/relationships/hyperlink" Target="https://login.consultant.ru/link/?req=doc&amp;base=RZR&amp;n=454112&amp;dst=100509" TargetMode="External"/><Relationship Id="rId160" Type="http://schemas.openxmlformats.org/officeDocument/2006/relationships/hyperlink" Target="https://login.consultant.ru/link/?req=doc&amp;base=RZR&amp;n=117378&amp;dst=100023" TargetMode="External"/><Relationship Id="rId181" Type="http://schemas.openxmlformats.org/officeDocument/2006/relationships/hyperlink" Target="https://login.consultant.ru/link/?req=doc&amp;base=RZR&amp;n=517493&amp;dst=100118" TargetMode="External"/><Relationship Id="rId216" Type="http://schemas.openxmlformats.org/officeDocument/2006/relationships/hyperlink" Target="https://login.consultant.ru/link/?req=doc&amp;base=RZR&amp;n=508490" TargetMode="External"/><Relationship Id="rId237" Type="http://schemas.openxmlformats.org/officeDocument/2006/relationships/hyperlink" Target="https://login.consultant.ru/link/?req=doc&amp;base=RZR&amp;n=38127&amp;dst=100155" TargetMode="External"/><Relationship Id="rId22" Type="http://schemas.openxmlformats.org/officeDocument/2006/relationships/hyperlink" Target="https://login.consultant.ru/link/?req=doc&amp;base=RZR&amp;n=464805&amp;dst=100009" TargetMode="External"/><Relationship Id="rId43" Type="http://schemas.openxmlformats.org/officeDocument/2006/relationships/hyperlink" Target="https://login.consultant.ru/link/?req=doc&amp;base=RZR&amp;n=507299&amp;dst=105844" TargetMode="External"/><Relationship Id="rId64" Type="http://schemas.openxmlformats.org/officeDocument/2006/relationships/hyperlink" Target="https://login.consultant.ru/link/?req=doc&amp;base=RZR&amp;n=507299&amp;dst=105858" TargetMode="External"/><Relationship Id="rId118" Type="http://schemas.openxmlformats.org/officeDocument/2006/relationships/hyperlink" Target="https://login.consultant.ru/link/?req=doc&amp;base=RZR&amp;n=454112&amp;dst=100512" TargetMode="External"/><Relationship Id="rId139" Type="http://schemas.openxmlformats.org/officeDocument/2006/relationships/hyperlink" Target="https://login.consultant.ru/link/?req=doc&amp;base=RZR&amp;n=501482&amp;dst=100308" TargetMode="External"/><Relationship Id="rId85" Type="http://schemas.openxmlformats.org/officeDocument/2006/relationships/hyperlink" Target="https://login.consultant.ru/link/?req=doc&amp;base=RZR&amp;n=454112&amp;dst=100506" TargetMode="External"/><Relationship Id="rId150" Type="http://schemas.openxmlformats.org/officeDocument/2006/relationships/hyperlink" Target="https://login.consultant.ru/link/?req=doc&amp;base=RZR&amp;n=495002" TargetMode="External"/><Relationship Id="rId171" Type="http://schemas.openxmlformats.org/officeDocument/2006/relationships/hyperlink" Target="https://login.consultant.ru/link/?req=doc&amp;base=RZR&amp;n=500205" TargetMode="External"/><Relationship Id="rId192" Type="http://schemas.openxmlformats.org/officeDocument/2006/relationships/hyperlink" Target="https://login.consultant.ru/link/?req=doc&amp;base=RZR&amp;n=415803&amp;dst=100009" TargetMode="External"/><Relationship Id="rId206" Type="http://schemas.openxmlformats.org/officeDocument/2006/relationships/hyperlink" Target="https://login.consultant.ru/link/?req=doc&amp;base=RZR&amp;n=508506&amp;dst=102090" TargetMode="External"/><Relationship Id="rId227" Type="http://schemas.openxmlformats.org/officeDocument/2006/relationships/hyperlink" Target="https://login.consultant.ru/link/?req=doc&amp;base=RZR&amp;n=461506&amp;dst=100028" TargetMode="External"/><Relationship Id="rId201" Type="http://schemas.openxmlformats.org/officeDocument/2006/relationships/hyperlink" Target="https://login.consultant.ru/link/?req=doc&amp;base=RZR&amp;n=508506&amp;dst=102034" TargetMode="External"/><Relationship Id="rId222" Type="http://schemas.openxmlformats.org/officeDocument/2006/relationships/hyperlink" Target="https://login.consultant.ru/link/?req=doc&amp;base=RZR&amp;n=517493&amp;dst=100123" TargetMode="External"/><Relationship Id="rId12" Type="http://schemas.openxmlformats.org/officeDocument/2006/relationships/hyperlink" Target="https://login.consultant.ru/link/?req=doc&amp;base=RZR&amp;n=421044&amp;dst=100021" TargetMode="External"/><Relationship Id="rId17" Type="http://schemas.openxmlformats.org/officeDocument/2006/relationships/hyperlink" Target="https://login.consultant.ru/link/?req=doc&amp;base=RZR&amp;n=389809&amp;dst=100011" TargetMode="External"/><Relationship Id="rId33" Type="http://schemas.openxmlformats.org/officeDocument/2006/relationships/hyperlink" Target="https://login.consultant.ru/link/?req=doc&amp;base=RZR&amp;n=454186&amp;dst=100007" TargetMode="External"/><Relationship Id="rId38" Type="http://schemas.openxmlformats.org/officeDocument/2006/relationships/hyperlink" Target="https://login.consultant.ru/link/?req=doc&amp;base=RZR&amp;n=389809&amp;dst=100016" TargetMode="External"/><Relationship Id="rId59" Type="http://schemas.openxmlformats.org/officeDocument/2006/relationships/hyperlink" Target="https://login.consultant.ru/link/?req=doc&amp;base=RZR&amp;n=182684" TargetMode="External"/><Relationship Id="rId103" Type="http://schemas.openxmlformats.org/officeDocument/2006/relationships/hyperlink" Target="https://login.consultant.ru/link/?req=doc&amp;base=RZR&amp;n=489851&amp;dst=100015" TargetMode="External"/><Relationship Id="rId108" Type="http://schemas.openxmlformats.org/officeDocument/2006/relationships/hyperlink" Target="https://login.consultant.ru/link/?req=doc&amp;base=RZR&amp;n=495098&amp;dst=100212" TargetMode="External"/><Relationship Id="rId124" Type="http://schemas.openxmlformats.org/officeDocument/2006/relationships/hyperlink" Target="https://login.consultant.ru/link/?req=doc&amp;base=RZR&amp;n=465420&amp;dst=100075" TargetMode="External"/><Relationship Id="rId129" Type="http://schemas.openxmlformats.org/officeDocument/2006/relationships/hyperlink" Target="https://login.consultant.ru/link/?req=doc&amp;base=RZR&amp;n=465420&amp;dst=100076" TargetMode="External"/><Relationship Id="rId54" Type="http://schemas.openxmlformats.org/officeDocument/2006/relationships/hyperlink" Target="https://login.consultant.ru/link/?req=doc&amp;base=RZR&amp;n=440515&amp;dst=100248" TargetMode="External"/><Relationship Id="rId70" Type="http://schemas.openxmlformats.org/officeDocument/2006/relationships/hyperlink" Target="https://login.consultant.ru/link/?req=doc&amp;base=RZR&amp;n=501392&amp;dst=100747" TargetMode="External"/><Relationship Id="rId75" Type="http://schemas.openxmlformats.org/officeDocument/2006/relationships/hyperlink" Target="https://login.consultant.ru/link/?req=doc&amp;base=RZR&amp;n=465420&amp;dst=100062" TargetMode="External"/><Relationship Id="rId91" Type="http://schemas.openxmlformats.org/officeDocument/2006/relationships/hyperlink" Target="https://login.consultant.ru/link/?req=doc&amp;base=RZR&amp;n=454112&amp;dst=100507" TargetMode="External"/><Relationship Id="rId96" Type="http://schemas.openxmlformats.org/officeDocument/2006/relationships/hyperlink" Target="https://login.consultant.ru/link/?req=doc&amp;base=RZR&amp;n=517493&amp;dst=100115" TargetMode="External"/><Relationship Id="rId140" Type="http://schemas.openxmlformats.org/officeDocument/2006/relationships/hyperlink" Target="https://login.consultant.ru/link/?req=doc&amp;base=RZR&amp;n=454112&amp;dst=100523" TargetMode="External"/><Relationship Id="rId145" Type="http://schemas.openxmlformats.org/officeDocument/2006/relationships/hyperlink" Target="https://login.consultant.ru/link/?req=doc&amp;base=RZR&amp;n=501482&amp;dst=100309" TargetMode="External"/><Relationship Id="rId161" Type="http://schemas.openxmlformats.org/officeDocument/2006/relationships/hyperlink" Target="https://login.consultant.ru/link/?req=doc&amp;base=RZR&amp;n=454112&amp;dst=100534" TargetMode="External"/><Relationship Id="rId166" Type="http://schemas.openxmlformats.org/officeDocument/2006/relationships/hyperlink" Target="https://login.consultant.ru/link/?req=doc&amp;base=RZR&amp;n=412689&amp;dst=100034" TargetMode="External"/><Relationship Id="rId182" Type="http://schemas.openxmlformats.org/officeDocument/2006/relationships/hyperlink" Target="https://login.consultant.ru/link/?req=doc&amp;base=RZR&amp;n=389809&amp;dst=100032" TargetMode="External"/><Relationship Id="rId187" Type="http://schemas.openxmlformats.org/officeDocument/2006/relationships/hyperlink" Target="https://login.consultant.ru/link/?req=doc&amp;base=RZR&amp;n=500205&amp;dst=100368" TargetMode="External"/><Relationship Id="rId217" Type="http://schemas.openxmlformats.org/officeDocument/2006/relationships/hyperlink" Target="https://login.consultant.ru/link/?req=doc&amp;base=RZR&amp;n=500205" TargetMode="External"/><Relationship Id="rId1" Type="http://schemas.openxmlformats.org/officeDocument/2006/relationships/styles" Target="styles.xml"/><Relationship Id="rId6" Type="http://schemas.openxmlformats.org/officeDocument/2006/relationships/hyperlink" Target="https://login.consultant.ru/link/?req=doc&amp;base=RZR&amp;n=168209&amp;dst=100087" TargetMode="External"/><Relationship Id="rId212" Type="http://schemas.openxmlformats.org/officeDocument/2006/relationships/hyperlink" Target="https://login.consultant.ru/link/?req=doc&amp;base=RZR&amp;n=464805&amp;dst=100022" TargetMode="External"/><Relationship Id="rId233" Type="http://schemas.openxmlformats.org/officeDocument/2006/relationships/hyperlink" Target="https://login.consultant.ru/link/?req=doc&amp;base=RZR&amp;n=38127&amp;dst=100017" TargetMode="External"/><Relationship Id="rId238" Type="http://schemas.openxmlformats.org/officeDocument/2006/relationships/hyperlink" Target="https://login.consultant.ru/link/?req=doc&amp;base=RZR&amp;n=42482&amp;dst=100095" TargetMode="External"/><Relationship Id="rId23" Type="http://schemas.openxmlformats.org/officeDocument/2006/relationships/hyperlink" Target="https://login.consultant.ru/link/?req=doc&amp;base=RZR&amp;n=465420&amp;dst=100056" TargetMode="External"/><Relationship Id="rId28" Type="http://schemas.openxmlformats.org/officeDocument/2006/relationships/hyperlink" Target="https://login.consultant.ru/link/?req=doc&amp;base=RZR&amp;n=454112&amp;dst=100486" TargetMode="External"/><Relationship Id="rId49" Type="http://schemas.openxmlformats.org/officeDocument/2006/relationships/hyperlink" Target="https://login.consultant.ru/link/?req=doc&amp;base=RZR&amp;n=465420&amp;dst=100059" TargetMode="External"/><Relationship Id="rId114" Type="http://schemas.openxmlformats.org/officeDocument/2006/relationships/hyperlink" Target="https://login.consultant.ru/link/?req=doc&amp;base=RZR&amp;n=515317&amp;dst=100162" TargetMode="External"/><Relationship Id="rId119" Type="http://schemas.openxmlformats.org/officeDocument/2006/relationships/hyperlink" Target="https://login.consultant.ru/link/?req=doc&amp;base=RZR&amp;n=454112&amp;dst=100514" TargetMode="External"/><Relationship Id="rId44" Type="http://schemas.openxmlformats.org/officeDocument/2006/relationships/hyperlink" Target="https://login.consultant.ru/link/?req=doc&amp;base=RZR&amp;n=507299&amp;dst=105846" TargetMode="External"/><Relationship Id="rId60" Type="http://schemas.openxmlformats.org/officeDocument/2006/relationships/hyperlink" Target="https://login.consultant.ru/link/?req=doc&amp;base=RZR&amp;n=507299&amp;dst=105854" TargetMode="External"/><Relationship Id="rId65" Type="http://schemas.openxmlformats.org/officeDocument/2006/relationships/hyperlink" Target="https://login.consultant.ru/link/?req=doc&amp;base=RZR&amp;n=507299&amp;dst=105859" TargetMode="External"/><Relationship Id="rId81" Type="http://schemas.openxmlformats.org/officeDocument/2006/relationships/hyperlink" Target="https://login.consultant.ru/link/?req=doc&amp;base=RZR&amp;n=454112&amp;dst=100504" TargetMode="External"/><Relationship Id="rId86" Type="http://schemas.openxmlformats.org/officeDocument/2006/relationships/hyperlink" Target="https://login.consultant.ru/link/?req=doc&amp;base=RZR&amp;n=389809&amp;dst=100018" TargetMode="External"/><Relationship Id="rId130" Type="http://schemas.openxmlformats.org/officeDocument/2006/relationships/hyperlink" Target="https://login.consultant.ru/link/?req=doc&amp;base=RZR&amp;n=454112&amp;dst=100518" TargetMode="External"/><Relationship Id="rId135" Type="http://schemas.openxmlformats.org/officeDocument/2006/relationships/hyperlink" Target="https://login.consultant.ru/link/?req=doc&amp;base=RZR&amp;n=370313" TargetMode="External"/><Relationship Id="rId151" Type="http://schemas.openxmlformats.org/officeDocument/2006/relationships/hyperlink" Target="https://login.consultant.ru/link/?req=doc&amp;base=RZR&amp;n=168209&amp;dst=100087" TargetMode="External"/><Relationship Id="rId156" Type="http://schemas.openxmlformats.org/officeDocument/2006/relationships/hyperlink" Target="https://login.consultant.ru/link/?req=doc&amp;base=RZR&amp;n=454112&amp;dst=100531" TargetMode="External"/><Relationship Id="rId177" Type="http://schemas.openxmlformats.org/officeDocument/2006/relationships/hyperlink" Target="https://login.consultant.ru/link/?req=doc&amp;base=RZR&amp;n=501392&amp;dst=100753" TargetMode="External"/><Relationship Id="rId198" Type="http://schemas.openxmlformats.org/officeDocument/2006/relationships/hyperlink" Target="https://login.consultant.ru/link/?req=doc&amp;base=RZR&amp;n=508506&amp;dst=101991" TargetMode="External"/><Relationship Id="rId172" Type="http://schemas.openxmlformats.org/officeDocument/2006/relationships/hyperlink" Target="https://login.consultant.ru/link/?req=doc&amp;base=RZR&amp;n=508490" TargetMode="External"/><Relationship Id="rId193" Type="http://schemas.openxmlformats.org/officeDocument/2006/relationships/hyperlink" Target="https://login.consultant.ru/link/?req=doc&amp;base=RZR&amp;n=412689&amp;dst=100042" TargetMode="External"/><Relationship Id="rId202" Type="http://schemas.openxmlformats.org/officeDocument/2006/relationships/hyperlink" Target="https://login.consultant.ru/link/?req=doc&amp;base=RZR&amp;n=508506&amp;dst=102052" TargetMode="External"/><Relationship Id="rId207" Type="http://schemas.openxmlformats.org/officeDocument/2006/relationships/hyperlink" Target="https://login.consultant.ru/link/?req=doc&amp;base=RZR&amp;n=508506&amp;dst=102115" TargetMode="External"/><Relationship Id="rId223" Type="http://schemas.openxmlformats.org/officeDocument/2006/relationships/hyperlink" Target="https://login.consultant.ru/link/?req=doc&amp;base=RZR&amp;n=517493&amp;dst=100124" TargetMode="External"/><Relationship Id="rId228" Type="http://schemas.openxmlformats.org/officeDocument/2006/relationships/hyperlink" Target="https://login.consultant.ru/link/?req=doc&amp;base=RZR&amp;n=454112&amp;dst=100535" TargetMode="External"/><Relationship Id="rId13" Type="http://schemas.openxmlformats.org/officeDocument/2006/relationships/hyperlink" Target="https://login.consultant.ru/link/?req=doc&amp;base=RZR&amp;n=155050&amp;dst=100009" TargetMode="External"/><Relationship Id="rId18" Type="http://schemas.openxmlformats.org/officeDocument/2006/relationships/hyperlink" Target="https://login.consultant.ru/link/?req=doc&amp;base=RZR&amp;n=412689&amp;dst=100032" TargetMode="External"/><Relationship Id="rId39" Type="http://schemas.openxmlformats.org/officeDocument/2006/relationships/hyperlink" Target="https://login.consultant.ru/link/?req=doc&amp;base=RZR&amp;n=2875" TargetMode="External"/><Relationship Id="rId109" Type="http://schemas.openxmlformats.org/officeDocument/2006/relationships/hyperlink" Target="https://login.consultant.ru/link/?req=doc&amp;base=RZR&amp;n=389809&amp;dst=100022" TargetMode="External"/><Relationship Id="rId34" Type="http://schemas.openxmlformats.org/officeDocument/2006/relationships/hyperlink" Target="https://login.consultant.ru/link/?req=doc&amp;base=RZR&amp;n=515317&amp;dst=100162" TargetMode="External"/><Relationship Id="rId50" Type="http://schemas.openxmlformats.org/officeDocument/2006/relationships/hyperlink" Target="https://login.consultant.ru/link/?req=doc&amp;base=RZR&amp;n=465420&amp;dst=100060" TargetMode="External"/><Relationship Id="rId55" Type="http://schemas.openxmlformats.org/officeDocument/2006/relationships/hyperlink" Target="https://login.consultant.ru/link/?req=doc&amp;base=RZR&amp;n=501392&amp;dst=100742" TargetMode="External"/><Relationship Id="rId76" Type="http://schemas.openxmlformats.org/officeDocument/2006/relationships/hyperlink" Target="https://login.consultant.ru/link/?req=doc&amp;base=RZR&amp;n=323811&amp;dst=100018" TargetMode="External"/><Relationship Id="rId97" Type="http://schemas.openxmlformats.org/officeDocument/2006/relationships/hyperlink" Target="https://login.consultant.ru/link/?req=doc&amp;base=RZR&amp;n=454186&amp;dst=100007" TargetMode="External"/><Relationship Id="rId104" Type="http://schemas.openxmlformats.org/officeDocument/2006/relationships/hyperlink" Target="https://login.consultant.ru/link/?req=doc&amp;base=RZR&amp;n=155050&amp;dst=100010" TargetMode="External"/><Relationship Id="rId120" Type="http://schemas.openxmlformats.org/officeDocument/2006/relationships/hyperlink" Target="https://login.consultant.ru/link/?req=doc&amp;base=RZR&amp;n=423975&amp;dst=100008" TargetMode="External"/><Relationship Id="rId125" Type="http://schemas.openxmlformats.org/officeDocument/2006/relationships/hyperlink" Target="https://login.consultant.ru/link/?req=doc&amp;base=RZR&amp;n=155050&amp;dst=100012" TargetMode="External"/><Relationship Id="rId141" Type="http://schemas.openxmlformats.org/officeDocument/2006/relationships/hyperlink" Target="https://login.consultant.ru/link/?req=doc&amp;base=RZR&amp;n=465420&amp;dst=100081" TargetMode="External"/><Relationship Id="rId146" Type="http://schemas.openxmlformats.org/officeDocument/2006/relationships/hyperlink" Target="https://login.consultant.ru/link/?req=doc&amp;base=RZR&amp;n=495098&amp;dst=100215" TargetMode="External"/><Relationship Id="rId167" Type="http://schemas.openxmlformats.org/officeDocument/2006/relationships/hyperlink" Target="https://login.consultant.ru/link/?req=doc&amp;base=RZR&amp;n=520808&amp;dst=100006" TargetMode="External"/><Relationship Id="rId188" Type="http://schemas.openxmlformats.org/officeDocument/2006/relationships/hyperlink" Target="https://login.consultant.ru/link/?req=doc&amp;base=RZR&amp;n=500205" TargetMode="External"/><Relationship Id="rId7" Type="http://schemas.openxmlformats.org/officeDocument/2006/relationships/hyperlink" Target="https://login.consultant.ru/link/?req=doc&amp;base=RZR&amp;n=501482&amp;dst=100307" TargetMode="External"/><Relationship Id="rId71" Type="http://schemas.openxmlformats.org/officeDocument/2006/relationships/hyperlink" Target="https://login.consultant.ru/link/?req=doc&amp;base=RZR&amp;n=501392&amp;dst=100748" TargetMode="External"/><Relationship Id="rId92" Type="http://schemas.openxmlformats.org/officeDocument/2006/relationships/hyperlink" Target="https://login.consultant.ru/link/?req=doc&amp;base=RZR&amp;n=439171&amp;dst=100019" TargetMode="External"/><Relationship Id="rId162" Type="http://schemas.openxmlformats.org/officeDocument/2006/relationships/hyperlink" Target="https://login.consultant.ru/link/?req=doc&amp;base=RZR&amp;n=501392&amp;dst=100752" TargetMode="External"/><Relationship Id="rId183" Type="http://schemas.openxmlformats.org/officeDocument/2006/relationships/hyperlink" Target="https://login.consultant.ru/link/?req=doc&amp;base=RZR&amp;n=517493&amp;dst=100119" TargetMode="External"/><Relationship Id="rId213" Type="http://schemas.openxmlformats.org/officeDocument/2006/relationships/hyperlink" Target="https://login.consultant.ru/link/?req=doc&amp;base=RZR&amp;n=464805&amp;dst=100010" TargetMode="External"/><Relationship Id="rId218" Type="http://schemas.openxmlformats.org/officeDocument/2006/relationships/hyperlink" Target="https://login.consultant.ru/link/?req=doc&amp;base=RZR&amp;n=509320&amp;dst=100017" TargetMode="External"/><Relationship Id="rId234" Type="http://schemas.openxmlformats.org/officeDocument/2006/relationships/hyperlink" Target="https://login.consultant.ru/link/?req=doc&amp;base=RZR&amp;n=38127&amp;dst=100027" TargetMode="External"/><Relationship Id="rId239" Type="http://schemas.openxmlformats.org/officeDocument/2006/relationships/hyperlink" Target="https://login.consultant.ru/link/?req=doc&amp;base=RZR&amp;n=43307&amp;dst=100488" TargetMode="External"/><Relationship Id="rId2" Type="http://schemas.openxmlformats.org/officeDocument/2006/relationships/settings" Target="settings.xml"/><Relationship Id="rId29" Type="http://schemas.openxmlformats.org/officeDocument/2006/relationships/hyperlink" Target="https://login.consultant.ru/link/?req=doc&amp;base=RZR&amp;n=454112&amp;dst=100488" TargetMode="External"/><Relationship Id="rId24" Type="http://schemas.openxmlformats.org/officeDocument/2006/relationships/hyperlink" Target="https://login.consultant.ru/link/?req=doc&amp;base=RZR&amp;n=501392&amp;dst=100741" TargetMode="External"/><Relationship Id="rId40" Type="http://schemas.openxmlformats.org/officeDocument/2006/relationships/hyperlink" Target="https://login.consultant.ru/link/?req=doc&amp;base=RZR&amp;n=454112&amp;dst=100492" TargetMode="External"/><Relationship Id="rId45" Type="http://schemas.openxmlformats.org/officeDocument/2006/relationships/hyperlink" Target="https://login.consultant.ru/link/?req=doc&amp;base=RZR&amp;n=454112&amp;dst=100494" TargetMode="External"/><Relationship Id="rId66" Type="http://schemas.openxmlformats.org/officeDocument/2006/relationships/hyperlink" Target="https://login.consultant.ru/link/?req=doc&amp;base=RZR&amp;n=507299&amp;dst=105860" TargetMode="External"/><Relationship Id="rId87" Type="http://schemas.openxmlformats.org/officeDocument/2006/relationships/hyperlink" Target="https://login.consultant.ru/link/?req=doc&amp;base=RZR&amp;n=517493&amp;dst=100113" TargetMode="External"/><Relationship Id="rId110" Type="http://schemas.openxmlformats.org/officeDocument/2006/relationships/hyperlink" Target="https://login.consultant.ru/link/?req=doc&amp;base=RZR&amp;n=495098&amp;dst=100214" TargetMode="External"/><Relationship Id="rId115" Type="http://schemas.openxmlformats.org/officeDocument/2006/relationships/hyperlink" Target="https://login.consultant.ru/link/?req=doc&amp;base=RZR&amp;n=514965&amp;dst=100012" TargetMode="External"/><Relationship Id="rId131" Type="http://schemas.openxmlformats.org/officeDocument/2006/relationships/hyperlink" Target="https://login.consultant.ru/link/?req=doc&amp;base=RZR&amp;n=478126&amp;dst=103287" TargetMode="External"/><Relationship Id="rId136" Type="http://schemas.openxmlformats.org/officeDocument/2006/relationships/hyperlink" Target="https://login.consultant.ru/link/?req=doc&amp;base=RZR&amp;n=454112&amp;dst=100522" TargetMode="External"/><Relationship Id="rId157" Type="http://schemas.openxmlformats.org/officeDocument/2006/relationships/hyperlink" Target="https://login.consultant.ru/link/?req=doc&amp;base=RZR&amp;n=117378&amp;dst=100022" TargetMode="External"/><Relationship Id="rId178" Type="http://schemas.openxmlformats.org/officeDocument/2006/relationships/hyperlink" Target="https://login.consultant.ru/link/?req=doc&amp;base=RZR&amp;n=389809&amp;dst=100028" TargetMode="External"/><Relationship Id="rId61" Type="http://schemas.openxmlformats.org/officeDocument/2006/relationships/hyperlink" Target="https://login.consultant.ru/link/?req=doc&amp;base=RZR&amp;n=507299&amp;dst=105856" TargetMode="External"/><Relationship Id="rId82" Type="http://schemas.openxmlformats.org/officeDocument/2006/relationships/hyperlink" Target="https://login.consultant.ru/link/?req=doc&amp;base=RZR&amp;n=490897&amp;dst=100009" TargetMode="External"/><Relationship Id="rId152" Type="http://schemas.openxmlformats.org/officeDocument/2006/relationships/hyperlink" Target="https://login.consultant.ru/link/?req=doc&amp;base=RZR&amp;n=495331" TargetMode="External"/><Relationship Id="rId173" Type="http://schemas.openxmlformats.org/officeDocument/2006/relationships/hyperlink" Target="https://login.consultant.ru/link/?req=doc&amp;base=RZR&amp;n=500205" TargetMode="External"/><Relationship Id="rId194" Type="http://schemas.openxmlformats.org/officeDocument/2006/relationships/hyperlink" Target="https://login.consultant.ru/link/?req=doc&amp;base=RZR&amp;n=412689&amp;dst=100044" TargetMode="External"/><Relationship Id="rId199" Type="http://schemas.openxmlformats.org/officeDocument/2006/relationships/hyperlink" Target="https://login.consultant.ru/link/?req=doc&amp;base=RZR&amp;n=508506&amp;dst=102011" TargetMode="External"/><Relationship Id="rId203" Type="http://schemas.openxmlformats.org/officeDocument/2006/relationships/hyperlink" Target="https://login.consultant.ru/link/?req=doc&amp;base=RZR&amp;n=508506&amp;dst=102065" TargetMode="External"/><Relationship Id="rId208" Type="http://schemas.openxmlformats.org/officeDocument/2006/relationships/hyperlink" Target="https://login.consultant.ru/link/?req=doc&amp;base=RZR&amp;n=412689&amp;dst=100048" TargetMode="External"/><Relationship Id="rId229" Type="http://schemas.openxmlformats.org/officeDocument/2006/relationships/hyperlink" Target="https://login.consultant.ru/link/?req=doc&amp;base=RZR&amp;n=22006" TargetMode="External"/><Relationship Id="rId19" Type="http://schemas.openxmlformats.org/officeDocument/2006/relationships/hyperlink" Target="https://login.consultant.ru/link/?req=doc&amp;base=RZR&amp;n=517493&amp;dst=100110" TargetMode="External"/><Relationship Id="rId224" Type="http://schemas.openxmlformats.org/officeDocument/2006/relationships/hyperlink" Target="https://login.consultant.ru/link/?req=doc&amp;base=RZR&amp;n=463364&amp;dst=100012" TargetMode="External"/><Relationship Id="rId240" Type="http://schemas.openxmlformats.org/officeDocument/2006/relationships/fontTable" Target="fontTable.xml"/><Relationship Id="rId14" Type="http://schemas.openxmlformats.org/officeDocument/2006/relationships/hyperlink" Target="https://login.consultant.ru/link/?req=doc&amp;base=RZR&amp;n=440515&amp;dst=100192" TargetMode="External"/><Relationship Id="rId30" Type="http://schemas.openxmlformats.org/officeDocument/2006/relationships/hyperlink" Target="https://login.consultant.ru/link/?req=doc&amp;base=RZR&amp;n=389809&amp;dst=100014" TargetMode="External"/><Relationship Id="rId35" Type="http://schemas.openxmlformats.org/officeDocument/2006/relationships/hyperlink" Target="https://login.consultant.ru/link/?req=doc&amp;base=RZR&amp;n=436132&amp;dst=100010" TargetMode="External"/><Relationship Id="rId56" Type="http://schemas.openxmlformats.org/officeDocument/2006/relationships/hyperlink" Target="https://login.consultant.ru/link/?req=doc&amp;base=RZR&amp;n=499774" TargetMode="External"/><Relationship Id="rId77" Type="http://schemas.openxmlformats.org/officeDocument/2006/relationships/hyperlink" Target="https://login.consultant.ru/link/?req=doc&amp;base=RZR&amp;n=454112&amp;dst=100501" TargetMode="External"/><Relationship Id="rId100" Type="http://schemas.openxmlformats.org/officeDocument/2006/relationships/hyperlink" Target="https://login.consultant.ru/link/?req=doc&amp;base=RZR&amp;n=2875&amp;dst=100487" TargetMode="External"/><Relationship Id="rId105" Type="http://schemas.openxmlformats.org/officeDocument/2006/relationships/hyperlink" Target="https://login.consultant.ru/link/?req=doc&amp;base=RZR&amp;n=370228&amp;dst=100060" TargetMode="External"/><Relationship Id="rId126" Type="http://schemas.openxmlformats.org/officeDocument/2006/relationships/hyperlink" Target="https://login.consultant.ru/link/?req=doc&amp;base=RZR&amp;n=453477&amp;dst=100014" TargetMode="External"/><Relationship Id="rId147" Type="http://schemas.openxmlformats.org/officeDocument/2006/relationships/hyperlink" Target="https://login.consultant.ru/link/?req=doc&amp;base=RZR&amp;n=323811&amp;dst=100019" TargetMode="External"/><Relationship Id="rId168" Type="http://schemas.openxmlformats.org/officeDocument/2006/relationships/hyperlink" Target="https://login.consultant.ru/link/?req=doc&amp;base=RZR&amp;n=412689&amp;dst=100035" TargetMode="External"/><Relationship Id="rId8" Type="http://schemas.openxmlformats.org/officeDocument/2006/relationships/hyperlink" Target="https://login.consultant.ru/link/?req=doc&amp;base=RZR&amp;n=117378&amp;dst=100019" TargetMode="External"/><Relationship Id="rId51" Type="http://schemas.openxmlformats.org/officeDocument/2006/relationships/hyperlink" Target="https://login.consultant.ru/link/?req=doc&amp;base=RZR&amp;n=93980&amp;dst=100003" TargetMode="External"/><Relationship Id="rId72" Type="http://schemas.openxmlformats.org/officeDocument/2006/relationships/hyperlink" Target="https://login.consultant.ru/link/?req=doc&amp;base=RZR&amp;n=501392&amp;dst=100749" TargetMode="External"/><Relationship Id="rId93" Type="http://schemas.openxmlformats.org/officeDocument/2006/relationships/hyperlink" Target="https://login.consultant.ru/link/?req=doc&amp;base=RZR&amp;n=454112&amp;dst=100508" TargetMode="External"/><Relationship Id="rId98" Type="http://schemas.openxmlformats.org/officeDocument/2006/relationships/hyperlink" Target="https://login.consultant.ru/link/?req=doc&amp;base=RZR&amp;n=515317&amp;dst=100162" TargetMode="External"/><Relationship Id="rId121" Type="http://schemas.openxmlformats.org/officeDocument/2006/relationships/hyperlink" Target="https://login.consultant.ru/link/?req=doc&amp;base=RZR&amp;n=121497" TargetMode="External"/><Relationship Id="rId142" Type="http://schemas.openxmlformats.org/officeDocument/2006/relationships/hyperlink" Target="https://login.consultant.ru/link/?req=doc&amp;base=RZR&amp;n=454112&amp;dst=100525" TargetMode="External"/><Relationship Id="rId163" Type="http://schemas.openxmlformats.org/officeDocument/2006/relationships/hyperlink" Target="https://login.consultant.ru/link/?req=doc&amp;base=RZR&amp;n=416438&amp;dst=100010" TargetMode="External"/><Relationship Id="rId184" Type="http://schemas.openxmlformats.org/officeDocument/2006/relationships/hyperlink" Target="https://login.consultant.ru/link/?req=doc&amp;base=RZR&amp;n=412689&amp;dst=100038" TargetMode="External"/><Relationship Id="rId189" Type="http://schemas.openxmlformats.org/officeDocument/2006/relationships/hyperlink" Target="https://login.consultant.ru/link/?req=doc&amp;base=RZR&amp;n=517491" TargetMode="External"/><Relationship Id="rId219" Type="http://schemas.openxmlformats.org/officeDocument/2006/relationships/hyperlink" Target="https://login.consultant.ru/link/?req=doc&amp;base=RZR&amp;n=517493&amp;dst=10012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64805&amp;dst=100012" TargetMode="External"/><Relationship Id="rId230" Type="http://schemas.openxmlformats.org/officeDocument/2006/relationships/hyperlink" Target="https://login.consultant.ru/link/?req=doc&amp;base=RZR&amp;n=15058" TargetMode="External"/><Relationship Id="rId235" Type="http://schemas.openxmlformats.org/officeDocument/2006/relationships/hyperlink" Target="https://login.consultant.ru/link/?req=doc&amp;base=RZR&amp;n=38127&amp;dst=100028" TargetMode="External"/><Relationship Id="rId25" Type="http://schemas.openxmlformats.org/officeDocument/2006/relationships/hyperlink" Target="https://login.consultant.ru/link/?req=doc&amp;base=RZR&amp;n=509320&amp;dst=100017" TargetMode="External"/><Relationship Id="rId46" Type="http://schemas.openxmlformats.org/officeDocument/2006/relationships/hyperlink" Target="https://login.consultant.ru/link/?req=doc&amp;base=RZR&amp;n=465420&amp;dst=100058" TargetMode="External"/><Relationship Id="rId67" Type="http://schemas.openxmlformats.org/officeDocument/2006/relationships/hyperlink" Target="https://login.consultant.ru/link/?req=doc&amp;base=RZR&amp;n=507299&amp;dst=105860" TargetMode="External"/><Relationship Id="rId116" Type="http://schemas.openxmlformats.org/officeDocument/2006/relationships/hyperlink" Target="https://login.consultant.ru/link/?req=doc&amp;base=RZR&amp;n=454112&amp;dst=100510" TargetMode="External"/><Relationship Id="rId137" Type="http://schemas.openxmlformats.org/officeDocument/2006/relationships/hyperlink" Target="https://login.consultant.ru/link/?req=doc&amp;base=RZR&amp;n=465420&amp;dst=100080" TargetMode="External"/><Relationship Id="rId158" Type="http://schemas.openxmlformats.org/officeDocument/2006/relationships/hyperlink" Target="https://login.consultant.ru/link/?req=doc&amp;base=RZR&amp;n=454112&amp;dst=100532" TargetMode="External"/><Relationship Id="rId20" Type="http://schemas.openxmlformats.org/officeDocument/2006/relationships/hyperlink" Target="https://login.consultant.ru/link/?req=doc&amp;base=RZR&amp;n=518135&amp;dst=100015" TargetMode="External"/><Relationship Id="rId41" Type="http://schemas.openxmlformats.org/officeDocument/2006/relationships/hyperlink" Target="https://login.consultant.ru/link/?req=doc&amp;base=RZR&amp;n=507299&amp;dst=105839" TargetMode="External"/><Relationship Id="rId62" Type="http://schemas.openxmlformats.org/officeDocument/2006/relationships/hyperlink" Target="https://login.consultant.ru/link/?req=doc&amp;base=RZR&amp;n=507299&amp;dst=105857" TargetMode="External"/><Relationship Id="rId83" Type="http://schemas.openxmlformats.org/officeDocument/2006/relationships/hyperlink" Target="https://login.consultant.ru/link/?req=doc&amp;base=RZR&amp;n=465420&amp;dst=100066" TargetMode="External"/><Relationship Id="rId88" Type="http://schemas.openxmlformats.org/officeDocument/2006/relationships/hyperlink" Target="https://login.consultant.ru/link/?req=doc&amp;base=RZR&amp;n=506854&amp;dst=100013" TargetMode="External"/><Relationship Id="rId111" Type="http://schemas.openxmlformats.org/officeDocument/2006/relationships/hyperlink" Target="https://login.consultant.ru/link/?req=doc&amp;base=RZR&amp;n=389809&amp;dst=100023" TargetMode="External"/><Relationship Id="rId132" Type="http://schemas.openxmlformats.org/officeDocument/2006/relationships/hyperlink" Target="https://login.consultant.ru/link/?req=doc&amp;base=RZR&amp;n=465420&amp;dst=100078" TargetMode="External"/><Relationship Id="rId153" Type="http://schemas.openxmlformats.org/officeDocument/2006/relationships/hyperlink" Target="https://login.consultant.ru/link/?req=doc&amp;base=RZR&amp;n=454201&amp;dst=100010" TargetMode="External"/><Relationship Id="rId174" Type="http://schemas.openxmlformats.org/officeDocument/2006/relationships/hyperlink" Target="https://login.consultant.ru/link/?req=doc&amp;base=RZR&amp;n=517491" TargetMode="External"/><Relationship Id="rId179" Type="http://schemas.openxmlformats.org/officeDocument/2006/relationships/hyperlink" Target="https://login.consultant.ru/link/?req=doc&amp;base=RZR&amp;n=389809&amp;dst=100030" TargetMode="External"/><Relationship Id="rId195" Type="http://schemas.openxmlformats.org/officeDocument/2006/relationships/hyperlink" Target="https://login.consultant.ru/link/?req=doc&amp;base=RZR&amp;n=412689&amp;dst=100045" TargetMode="External"/><Relationship Id="rId209" Type="http://schemas.openxmlformats.org/officeDocument/2006/relationships/hyperlink" Target="https://login.consultant.ru/link/?req=doc&amp;base=RZR&amp;n=412689&amp;dst=100049" TargetMode="External"/><Relationship Id="rId190" Type="http://schemas.openxmlformats.org/officeDocument/2006/relationships/hyperlink" Target="https://login.consultant.ru/link/?req=doc&amp;base=RZR&amp;n=412689&amp;dst=100040" TargetMode="External"/><Relationship Id="rId204" Type="http://schemas.openxmlformats.org/officeDocument/2006/relationships/hyperlink" Target="https://login.consultant.ru/link/?req=doc&amp;base=RZR&amp;n=508506&amp;dst=102070" TargetMode="External"/><Relationship Id="rId220" Type="http://schemas.openxmlformats.org/officeDocument/2006/relationships/hyperlink" Target="https://login.consultant.ru/link/?req=doc&amp;base=RZR&amp;n=389809&amp;dst=100033" TargetMode="External"/><Relationship Id="rId225" Type="http://schemas.openxmlformats.org/officeDocument/2006/relationships/hyperlink" Target="https://login.consultant.ru/link/?req=doc&amp;base=RZR&amp;n=517493&amp;dst=100125" TargetMode="External"/><Relationship Id="rId241" Type="http://schemas.openxmlformats.org/officeDocument/2006/relationships/theme" Target="theme/theme1.xml"/><Relationship Id="rId15" Type="http://schemas.openxmlformats.org/officeDocument/2006/relationships/hyperlink" Target="https://login.consultant.ru/link/?req=doc&amp;base=RZR&amp;n=507473&amp;dst=100314" TargetMode="External"/><Relationship Id="rId36" Type="http://schemas.openxmlformats.org/officeDocument/2006/relationships/hyperlink" Target="https://login.consultant.ru/link/?req=doc&amp;base=RZR&amp;n=454112&amp;dst=100490" TargetMode="External"/><Relationship Id="rId57" Type="http://schemas.openxmlformats.org/officeDocument/2006/relationships/hyperlink" Target="https://login.consultant.ru/link/?req=doc&amp;base=RZR&amp;n=507299&amp;dst=105850" TargetMode="External"/><Relationship Id="rId106" Type="http://schemas.openxmlformats.org/officeDocument/2006/relationships/hyperlink" Target="https://login.consultant.ru/link/?req=doc&amp;base=RZR&amp;n=370228&amp;dst=100071" TargetMode="External"/><Relationship Id="rId127" Type="http://schemas.openxmlformats.org/officeDocument/2006/relationships/hyperlink" Target="https://login.consultant.ru/link/?req=doc&amp;base=RZR&amp;n=476082&amp;dst=102139" TargetMode="External"/><Relationship Id="rId10" Type="http://schemas.openxmlformats.org/officeDocument/2006/relationships/hyperlink" Target="https://login.consultant.ru/link/?req=doc&amp;base=RZR&amp;n=495098&amp;dst=100210" TargetMode="External"/><Relationship Id="rId31" Type="http://schemas.openxmlformats.org/officeDocument/2006/relationships/hyperlink" Target="https://login.consultant.ru/link/?req=doc&amp;base=RZR&amp;n=517493&amp;dst=100111" TargetMode="External"/><Relationship Id="rId52" Type="http://schemas.openxmlformats.org/officeDocument/2006/relationships/hyperlink" Target="https://login.consultant.ru/link/?req=doc&amp;base=RZR&amp;n=507299&amp;dst=105847" TargetMode="External"/><Relationship Id="rId73" Type="http://schemas.openxmlformats.org/officeDocument/2006/relationships/hyperlink" Target="https://login.consultant.ru/link/?req=doc&amp;base=RZR&amp;n=501392&amp;dst=100750" TargetMode="External"/><Relationship Id="rId78" Type="http://schemas.openxmlformats.org/officeDocument/2006/relationships/hyperlink" Target="https://login.consultant.ru/link/?req=doc&amp;base=RZR&amp;n=465420&amp;dst=100064" TargetMode="External"/><Relationship Id="rId94" Type="http://schemas.openxmlformats.org/officeDocument/2006/relationships/hyperlink" Target="https://login.consultant.ru/link/?req=doc&amp;base=RZR&amp;n=465420&amp;dst=100068" TargetMode="External"/><Relationship Id="rId99" Type="http://schemas.openxmlformats.org/officeDocument/2006/relationships/hyperlink" Target="https://login.consultant.ru/link/?req=doc&amp;base=RZR&amp;n=436132&amp;dst=100012" TargetMode="External"/><Relationship Id="rId101" Type="http://schemas.openxmlformats.org/officeDocument/2006/relationships/hyperlink" Target="https://login.consultant.ru/link/?req=doc&amp;base=RZR&amp;n=501392&amp;dst=100751" TargetMode="External"/><Relationship Id="rId122" Type="http://schemas.openxmlformats.org/officeDocument/2006/relationships/hyperlink" Target="https://login.consultant.ru/link/?req=doc&amp;base=RZR&amp;n=465420&amp;dst=100070" TargetMode="External"/><Relationship Id="rId143" Type="http://schemas.openxmlformats.org/officeDocument/2006/relationships/hyperlink" Target="https://login.consultant.ru/link/?req=doc&amp;base=RZR&amp;n=465420&amp;dst=100082" TargetMode="External"/><Relationship Id="rId148" Type="http://schemas.openxmlformats.org/officeDocument/2006/relationships/hyperlink" Target="https://login.consultant.ru/link/?req=doc&amp;base=RZR&amp;n=199515" TargetMode="External"/><Relationship Id="rId164" Type="http://schemas.openxmlformats.org/officeDocument/2006/relationships/hyperlink" Target="https://login.consultant.ru/link/?req=doc&amp;base=RZR&amp;n=412689&amp;dst=100033" TargetMode="External"/><Relationship Id="rId169" Type="http://schemas.openxmlformats.org/officeDocument/2006/relationships/hyperlink" Target="https://login.consultant.ru/link/?req=doc&amp;base=RZR&amp;n=518135&amp;dst=100015" TargetMode="External"/><Relationship Id="rId185" Type="http://schemas.openxmlformats.org/officeDocument/2006/relationships/hyperlink" Target="https://login.consultant.ru/link/?req=doc&amp;base=RZR&amp;n=511118&amp;dst=100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07685&amp;dst=100014" TargetMode="External"/><Relationship Id="rId180" Type="http://schemas.openxmlformats.org/officeDocument/2006/relationships/hyperlink" Target="https://login.consultant.ru/link/?req=doc&amp;base=RZR&amp;n=389809&amp;dst=100031" TargetMode="External"/><Relationship Id="rId210" Type="http://schemas.openxmlformats.org/officeDocument/2006/relationships/hyperlink" Target="https://login.consultant.ru/link/?req=doc&amp;base=RZR&amp;n=412689&amp;dst=100051" TargetMode="External"/><Relationship Id="rId215" Type="http://schemas.openxmlformats.org/officeDocument/2006/relationships/hyperlink" Target="https://login.consultant.ru/link/?req=doc&amp;base=RZR&amp;n=412689&amp;dst=100056" TargetMode="External"/><Relationship Id="rId236" Type="http://schemas.openxmlformats.org/officeDocument/2006/relationships/hyperlink" Target="https://login.consultant.ru/link/?req=doc&amp;base=RZR&amp;n=38127&amp;dst=100142" TargetMode="External"/><Relationship Id="rId26" Type="http://schemas.openxmlformats.org/officeDocument/2006/relationships/hyperlink" Target="https://login.consultant.ru/link/?req=doc&amp;base=RZR&amp;n=511118&amp;dst=100026" TargetMode="External"/><Relationship Id="rId231" Type="http://schemas.openxmlformats.org/officeDocument/2006/relationships/hyperlink" Target="https://login.consultant.ru/link/?req=doc&amp;base=RZR&amp;n=38127&amp;dst=100014" TargetMode="External"/><Relationship Id="rId47" Type="http://schemas.openxmlformats.org/officeDocument/2006/relationships/hyperlink" Target="https://login.consultant.ru/link/?req=doc&amp;base=RZR&amp;n=454112&amp;dst=100496" TargetMode="External"/><Relationship Id="rId68" Type="http://schemas.openxmlformats.org/officeDocument/2006/relationships/hyperlink" Target="https://login.consultant.ru/link/?req=doc&amp;base=RZR&amp;n=507299&amp;dst=105863" TargetMode="External"/><Relationship Id="rId89" Type="http://schemas.openxmlformats.org/officeDocument/2006/relationships/hyperlink" Target="https://login.consultant.ru/link/?req=doc&amp;base=RZR&amp;n=389809&amp;dst=100020" TargetMode="External"/><Relationship Id="rId112" Type="http://schemas.openxmlformats.org/officeDocument/2006/relationships/hyperlink" Target="https://login.consultant.ru/link/?req=doc&amp;base=RZR&amp;n=389809&amp;dst=100025" TargetMode="External"/><Relationship Id="rId133" Type="http://schemas.openxmlformats.org/officeDocument/2006/relationships/hyperlink" Target="https://login.consultant.ru/link/?req=doc&amp;base=RZR&amp;n=506849&amp;dst=100006" TargetMode="External"/><Relationship Id="rId154" Type="http://schemas.openxmlformats.org/officeDocument/2006/relationships/hyperlink" Target="https://login.consultant.ru/link/?req=doc&amp;base=RZR&amp;n=454112&amp;dst=100530" TargetMode="External"/><Relationship Id="rId175" Type="http://schemas.openxmlformats.org/officeDocument/2006/relationships/hyperlink" Target="https://login.consultant.ru/link/?req=doc&amp;base=RZR&amp;n=427644&amp;dst=100008" TargetMode="External"/><Relationship Id="rId196" Type="http://schemas.openxmlformats.org/officeDocument/2006/relationships/hyperlink" Target="https://login.consultant.ru/link/?req=doc&amp;base=RZR&amp;n=412689&amp;dst=100046" TargetMode="External"/><Relationship Id="rId200" Type="http://schemas.openxmlformats.org/officeDocument/2006/relationships/hyperlink" Target="https://login.consultant.ru/link/?req=doc&amp;base=RZR&amp;n=508506&amp;dst=102013" TargetMode="External"/><Relationship Id="rId16" Type="http://schemas.openxmlformats.org/officeDocument/2006/relationships/hyperlink" Target="https://login.consultant.ru/link/?req=doc&amp;base=RZR&amp;n=323811&amp;dst=100017" TargetMode="External"/><Relationship Id="rId221" Type="http://schemas.openxmlformats.org/officeDocument/2006/relationships/hyperlink" Target="https://login.consultant.ru/link/?req=doc&amp;base=RZR&amp;n=517493&amp;dst=100122" TargetMode="External"/><Relationship Id="rId37" Type="http://schemas.openxmlformats.org/officeDocument/2006/relationships/hyperlink" Target="https://login.consultant.ru/link/?req=doc&amp;base=RZR&amp;n=454112&amp;dst=100491" TargetMode="External"/><Relationship Id="rId58" Type="http://schemas.openxmlformats.org/officeDocument/2006/relationships/hyperlink" Target="https://login.consultant.ru/link/?req=doc&amp;base=RZR&amp;n=507299&amp;dst=105852" TargetMode="External"/><Relationship Id="rId79" Type="http://schemas.openxmlformats.org/officeDocument/2006/relationships/hyperlink" Target="https://login.consultant.ru/link/?req=doc&amp;base=RZR&amp;n=454112&amp;dst=100503" TargetMode="External"/><Relationship Id="rId102" Type="http://schemas.openxmlformats.org/officeDocument/2006/relationships/hyperlink" Target="https://login.consultant.ru/link/?req=doc&amp;base=RZR&amp;n=388125&amp;dst=100009" TargetMode="External"/><Relationship Id="rId123" Type="http://schemas.openxmlformats.org/officeDocument/2006/relationships/hyperlink" Target="https://login.consultant.ru/link/?req=doc&amp;base=RZR&amp;n=465420&amp;dst=100073" TargetMode="External"/><Relationship Id="rId144" Type="http://schemas.openxmlformats.org/officeDocument/2006/relationships/hyperlink" Target="https://login.consultant.ru/link/?req=doc&amp;base=RZR&amp;n=454112&amp;dst=100528" TargetMode="External"/><Relationship Id="rId90" Type="http://schemas.openxmlformats.org/officeDocument/2006/relationships/hyperlink" Target="https://login.consultant.ru/link/?req=doc&amp;base=RZR&amp;n=517493&amp;dst=100114" TargetMode="External"/><Relationship Id="rId165" Type="http://schemas.openxmlformats.org/officeDocument/2006/relationships/hyperlink" Target="https://login.consultant.ru/link/?req=doc&amp;base=RZR&amp;n=507473&amp;dst=100314" TargetMode="External"/><Relationship Id="rId186" Type="http://schemas.openxmlformats.org/officeDocument/2006/relationships/hyperlink" Target="https://login.consultant.ru/link/?req=doc&amp;base=RZR&amp;n=500205&amp;dst=100375" TargetMode="External"/><Relationship Id="rId211" Type="http://schemas.openxmlformats.org/officeDocument/2006/relationships/hyperlink" Target="https://login.consultant.ru/link/?req=doc&amp;base=RZR&amp;n=464805&amp;dst=100010" TargetMode="External"/><Relationship Id="rId232" Type="http://schemas.openxmlformats.org/officeDocument/2006/relationships/hyperlink" Target="https://login.consultant.ru/link/?req=doc&amp;base=RZR&amp;n=38127&amp;dst=100015" TargetMode="External"/><Relationship Id="rId27" Type="http://schemas.openxmlformats.org/officeDocument/2006/relationships/hyperlink" Target="https://login.consultant.ru/link/?req=doc&amp;base=RZR&amp;n=389809&amp;dst=100013" TargetMode="External"/><Relationship Id="rId48" Type="http://schemas.openxmlformats.org/officeDocument/2006/relationships/hyperlink" Target="https://login.consultant.ru/link/?req=doc&amp;base=RZR&amp;n=421044&amp;dst=100021" TargetMode="External"/><Relationship Id="rId69" Type="http://schemas.openxmlformats.org/officeDocument/2006/relationships/hyperlink" Target="https://login.consultant.ru/link/?req=doc&amp;base=RZR&amp;n=501392&amp;dst=100746" TargetMode="External"/><Relationship Id="rId113" Type="http://schemas.openxmlformats.org/officeDocument/2006/relationships/hyperlink" Target="https://login.consultant.ru/link/?req=doc&amp;base=RZR&amp;n=494463&amp;dst=100020" TargetMode="External"/><Relationship Id="rId134" Type="http://schemas.openxmlformats.org/officeDocument/2006/relationships/hyperlink" Target="https://login.consultant.ru/link/?req=doc&amp;base=RZR&amp;n=465420&amp;dst=100079" TargetMode="External"/><Relationship Id="rId80" Type="http://schemas.openxmlformats.org/officeDocument/2006/relationships/hyperlink" Target="https://login.consultant.ru/link/?req=doc&amp;base=RZR&amp;n=465420&amp;dst=100065" TargetMode="External"/><Relationship Id="rId155" Type="http://schemas.openxmlformats.org/officeDocument/2006/relationships/hyperlink" Target="https://login.consultant.ru/link/?req=doc&amp;base=RZR&amp;n=117378&amp;dst=100020" TargetMode="External"/><Relationship Id="rId176" Type="http://schemas.openxmlformats.org/officeDocument/2006/relationships/hyperlink" Target="https://login.consultant.ru/link/?req=doc&amp;base=RZR&amp;n=389809&amp;dst=100027" TargetMode="External"/><Relationship Id="rId197" Type="http://schemas.openxmlformats.org/officeDocument/2006/relationships/hyperlink" Target="https://login.consultant.ru/link/?req=doc&amp;base=RZR&amp;n=508506&amp;dst=101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21292</Words>
  <Characters>121369</Characters>
  <Application>Microsoft Office Word</Application>
  <DocSecurity>0</DocSecurity>
  <Lines>1011</Lines>
  <Paragraphs>284</Paragraphs>
  <ScaleCrop>false</ScaleCrop>
  <Company/>
  <LinksUpToDate>false</LinksUpToDate>
  <CharactersWithSpaces>142377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halbaevaoa@AD.MSP03.RU</dc:creator>
  <cp:keywords/>
  <dc:description/>
  <cp:lastModifiedBy>halbaevaoa@AD.MSP03.RU</cp:lastModifiedBy>
  <cp:revision>1</cp:revision>
  <dcterms:created xsi:type="dcterms:W3CDTF">2025-12-22T03:08:00Z</dcterms:created>
  <dcterms:modified xsi:type="dcterms:W3CDTF">2025-12-22T03:09:00Z</dcterms:modified>
</cp:coreProperties>
</file>